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0A0"/>
      </w:tblPr>
      <w:tblGrid>
        <w:gridCol w:w="3544"/>
        <w:gridCol w:w="5812"/>
      </w:tblGrid>
      <w:tr w:rsidR="00C518C0" w:rsidRPr="00630220" w:rsidTr="00284BBB">
        <w:trPr>
          <w:tblCellSpacing w:w="0" w:type="dxa"/>
        </w:trPr>
        <w:tc>
          <w:tcPr>
            <w:tcW w:w="3544" w:type="dxa"/>
            <w:tcMar>
              <w:top w:w="0" w:type="dxa"/>
              <w:left w:w="108" w:type="dxa"/>
              <w:bottom w:w="0" w:type="dxa"/>
              <w:right w:w="108" w:type="dxa"/>
            </w:tcMar>
          </w:tcPr>
          <w:p w:rsidR="00C518C0" w:rsidRPr="00284BBB" w:rsidRDefault="00C518C0" w:rsidP="002C6FF5">
            <w:pPr>
              <w:spacing w:after="0" w:line="240" w:lineRule="auto"/>
              <w:jc w:val="center"/>
              <w:rPr>
                <w:rFonts w:ascii="Times New Roman" w:hAnsi="Times New Roman"/>
                <w:bCs/>
                <w:sz w:val="26"/>
                <w:szCs w:val="26"/>
              </w:rPr>
            </w:pPr>
            <w:r>
              <w:rPr>
                <w:rFonts w:ascii="Times New Roman" w:hAnsi="Times New Roman"/>
                <w:bCs/>
                <w:sz w:val="26"/>
                <w:szCs w:val="26"/>
              </w:rPr>
              <w:t>PHÒNG GD</w:t>
            </w:r>
            <w:r w:rsidRPr="00284BBB">
              <w:rPr>
                <w:rFonts w:ascii="Times New Roman" w:hAnsi="Times New Roman"/>
                <w:bCs/>
                <w:sz w:val="26"/>
                <w:szCs w:val="26"/>
              </w:rPr>
              <w:t>ĐT HẢI HẬU</w:t>
            </w:r>
          </w:p>
          <w:p w:rsidR="00C518C0" w:rsidRPr="004D2B8B" w:rsidRDefault="00C518C0" w:rsidP="002C6FF5">
            <w:pPr>
              <w:spacing w:after="0" w:line="240" w:lineRule="auto"/>
              <w:jc w:val="center"/>
              <w:rPr>
                <w:rFonts w:ascii="Times New Roman" w:hAnsi="Times New Roman"/>
                <w:sz w:val="26"/>
                <w:szCs w:val="26"/>
              </w:rPr>
            </w:pPr>
            <w:r>
              <w:rPr>
                <w:noProof/>
              </w:rPr>
              <w:pict>
                <v:line id="Straight Connector 1" o:spid="_x0000_s1026" style="position:absolute;left:0;text-align:left;z-index:251658240;visibility:visible" from="46.55pt,19.85pt" to="113.5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" strokecolor="#5b9bd5" strokeweight=".5pt">
                  <v:stroke joinstyle="miter"/>
                </v:line>
              </w:pict>
            </w:r>
            <w:r>
              <w:rPr>
                <w:rFonts w:ascii="Times New Roman" w:hAnsi="Times New Roman"/>
                <w:b/>
                <w:bCs/>
                <w:sz w:val="26"/>
                <w:szCs w:val="26"/>
              </w:rPr>
              <w:t>TRƯỜNG TH HẢI HÒA</w:t>
            </w:r>
          </w:p>
        </w:tc>
        <w:tc>
          <w:tcPr>
            <w:tcW w:w="5812" w:type="dxa"/>
            <w:tcMar>
              <w:top w:w="0" w:type="dxa"/>
              <w:left w:w="108" w:type="dxa"/>
              <w:bottom w:w="0" w:type="dxa"/>
              <w:right w:w="108" w:type="dxa"/>
            </w:tcMar>
          </w:tcPr>
          <w:p w:rsidR="00C518C0" w:rsidRPr="0078722F" w:rsidRDefault="00C518C0" w:rsidP="002C6FF5">
            <w:pPr>
              <w:spacing w:after="0" w:line="240" w:lineRule="auto"/>
              <w:jc w:val="center"/>
              <w:rPr>
                <w:rFonts w:ascii="Times New Roman" w:hAnsi="Times New Roman"/>
                <w:sz w:val="18"/>
                <w:szCs w:val="26"/>
              </w:rPr>
            </w:pPr>
            <w:r>
              <w:rPr>
                <w:noProof/>
              </w:rPr>
              <w:pict>
                <v:line id="Straight Connector 2" o:spid="_x0000_s1027" style="position:absolute;left:0;text-align:left;z-index:251659264;visibility:visible;mso-position-horizontal-relative:text;mso-position-vertical-relative:text" from="58.35pt,32.55pt" to="215.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" strokecolor="#5b9bd5" strokeweight=".5pt">
                  <v:stroke joinstyle="miter"/>
                </v:line>
              </w:pict>
            </w:r>
            <w:r w:rsidRPr="004D2B8B">
              <w:rPr>
                <w:rFonts w:ascii="Times New Roman" w:hAnsi="Times New Roman"/>
                <w:b/>
                <w:bCs/>
                <w:sz w:val="26"/>
                <w:szCs w:val="26"/>
                <w:lang w:val="vi-VN"/>
              </w:rPr>
              <w:t>CỘNG HÒA XÃ HỘI CHỦ NGHĨA VIỆT NAM</w:t>
            </w:r>
            <w:r w:rsidRPr="004D2B8B">
              <w:rPr>
                <w:rFonts w:ascii="Times New Roman" w:hAnsi="Times New Roman"/>
                <w:b/>
                <w:bCs/>
                <w:sz w:val="26"/>
                <w:szCs w:val="26"/>
                <w:lang w:val="vi-VN"/>
              </w:rPr>
              <w:br/>
            </w:r>
            <w:bookmarkStart w:id="0" w:name="_GoBack"/>
            <w:r w:rsidRPr="004D2B8B">
              <w:rPr>
                <w:rFonts w:ascii="Times New Roman" w:hAnsi="Times New Roman"/>
                <w:b/>
                <w:bCs/>
                <w:sz w:val="26"/>
                <w:szCs w:val="26"/>
                <w:lang w:val="vi-VN"/>
              </w:rPr>
              <w:t>Độc lập - Tự do - Hạnh phúc </w:t>
            </w:r>
            <w:bookmarkEnd w:id="0"/>
            <w:r w:rsidRPr="004D2B8B">
              <w:rPr>
                <w:rFonts w:ascii="Times New Roman" w:hAnsi="Times New Roman"/>
                <w:b/>
                <w:bCs/>
                <w:sz w:val="26"/>
                <w:szCs w:val="26"/>
                <w:lang w:val="vi-VN"/>
              </w:rPr>
              <w:br/>
            </w:r>
          </w:p>
        </w:tc>
      </w:tr>
      <w:tr w:rsidR="00C518C0" w:rsidRPr="00630220" w:rsidTr="00284BBB">
        <w:trPr>
          <w:tblCellSpacing w:w="0" w:type="dxa"/>
        </w:trPr>
        <w:tc>
          <w:tcPr>
            <w:tcW w:w="3544" w:type="dxa"/>
            <w:tcMar>
              <w:top w:w="0" w:type="dxa"/>
              <w:left w:w="108" w:type="dxa"/>
              <w:bottom w:w="0" w:type="dxa"/>
              <w:right w:w="108" w:type="dxa"/>
            </w:tcMar>
          </w:tcPr>
          <w:p w:rsidR="00C518C0" w:rsidRPr="00284BBB" w:rsidRDefault="00C518C0" w:rsidP="002C6FF5">
            <w:pPr>
              <w:spacing w:before="120" w:after="0" w:line="234" w:lineRule="atLeast"/>
              <w:jc w:val="center"/>
              <w:rPr>
                <w:rFonts w:ascii="Times New Roman" w:hAnsi="Times New Roman"/>
                <w:sz w:val="26"/>
                <w:szCs w:val="26"/>
              </w:rPr>
            </w:pPr>
            <w:r>
              <w:rPr>
                <w:rFonts w:ascii="Times New Roman" w:hAnsi="Times New Roman"/>
                <w:sz w:val="26"/>
                <w:szCs w:val="26"/>
                <w:lang w:val="vi-VN"/>
              </w:rPr>
              <w:t>Số:</w:t>
            </w:r>
            <w:r>
              <w:rPr>
                <w:rFonts w:ascii="Times New Roman" w:hAnsi="Times New Roman"/>
                <w:sz w:val="26"/>
                <w:szCs w:val="26"/>
              </w:rPr>
              <w:t xml:space="preserve"> 57/KHKNS-THHHOA</w:t>
            </w:r>
          </w:p>
        </w:tc>
        <w:tc>
          <w:tcPr>
            <w:tcW w:w="5812" w:type="dxa"/>
            <w:tcMar>
              <w:top w:w="0" w:type="dxa"/>
              <w:left w:w="108" w:type="dxa"/>
              <w:bottom w:w="0" w:type="dxa"/>
              <w:right w:w="108" w:type="dxa"/>
            </w:tcMar>
          </w:tcPr>
          <w:p w:rsidR="00C518C0" w:rsidRPr="004D2B8B" w:rsidRDefault="00C518C0" w:rsidP="002C6FF5">
            <w:pPr>
              <w:spacing w:before="120" w:after="0" w:line="234" w:lineRule="atLeast"/>
              <w:jc w:val="center"/>
              <w:rPr>
                <w:rFonts w:ascii="Times New Roman" w:hAnsi="Times New Roman"/>
                <w:sz w:val="26"/>
                <w:szCs w:val="26"/>
              </w:rPr>
            </w:pPr>
            <w:r>
              <w:rPr>
                <w:rFonts w:ascii="Times New Roman" w:hAnsi="Times New Roman"/>
                <w:i/>
                <w:iCs/>
                <w:sz w:val="26"/>
                <w:szCs w:val="26"/>
              </w:rPr>
              <w:t xml:space="preserve">                   Hải Hòa</w:t>
            </w:r>
            <w:r w:rsidRPr="004D2B8B">
              <w:rPr>
                <w:rFonts w:ascii="Times New Roman" w:hAnsi="Times New Roman"/>
                <w:i/>
                <w:iCs/>
                <w:sz w:val="26"/>
                <w:szCs w:val="26"/>
                <w:lang w:val="vi-VN"/>
              </w:rPr>
              <w:t>, ngày </w:t>
            </w:r>
            <w:r>
              <w:rPr>
                <w:rFonts w:ascii="Times New Roman" w:hAnsi="Times New Roman"/>
                <w:i/>
                <w:iCs/>
                <w:sz w:val="26"/>
                <w:szCs w:val="26"/>
              </w:rPr>
              <w:t>28</w:t>
            </w:r>
            <w:r w:rsidRPr="004D2B8B">
              <w:rPr>
                <w:rFonts w:ascii="Times New Roman" w:hAnsi="Times New Roman"/>
                <w:i/>
                <w:iCs/>
                <w:sz w:val="26"/>
                <w:szCs w:val="26"/>
                <w:lang w:val="vi-VN"/>
              </w:rPr>
              <w:t> tháng </w:t>
            </w:r>
            <w:r>
              <w:rPr>
                <w:rFonts w:ascii="Times New Roman" w:hAnsi="Times New Roman"/>
                <w:i/>
                <w:iCs/>
                <w:sz w:val="26"/>
                <w:szCs w:val="26"/>
                <w:lang w:val="en-GB"/>
              </w:rPr>
              <w:t xml:space="preserve">8 </w:t>
            </w:r>
            <w:r w:rsidRPr="004D2B8B">
              <w:rPr>
                <w:rFonts w:ascii="Times New Roman" w:hAnsi="Times New Roman"/>
                <w:i/>
                <w:iCs/>
                <w:sz w:val="26"/>
                <w:szCs w:val="26"/>
                <w:lang w:val="vi-VN"/>
              </w:rPr>
              <w:t>năm </w:t>
            </w:r>
            <w:r>
              <w:rPr>
                <w:rFonts w:ascii="Times New Roman" w:hAnsi="Times New Roman"/>
                <w:i/>
                <w:iCs/>
                <w:sz w:val="26"/>
                <w:szCs w:val="26"/>
              </w:rPr>
              <w:t>2023</w:t>
            </w:r>
          </w:p>
        </w:tc>
      </w:tr>
    </w:tbl>
    <w:p w:rsidR="00C518C0" w:rsidRDefault="00C518C0">
      <w:pPr>
        <w:rPr>
          <w:rFonts w:ascii="Times New Roman" w:hAnsi="Times New Roman"/>
          <w:sz w:val="20"/>
          <w:szCs w:val="24"/>
        </w:rPr>
      </w:pPr>
    </w:p>
    <w:p w:rsidR="00C518C0" w:rsidRPr="001B49D7" w:rsidRDefault="00C518C0" w:rsidP="00145CF3">
      <w:pPr>
        <w:spacing w:after="120" w:line="240" w:lineRule="auto"/>
        <w:jc w:val="center"/>
        <w:rPr>
          <w:rFonts w:ascii="Times New Roman" w:hAnsi="Times New Roman"/>
          <w:b/>
          <w:color w:val="000000"/>
          <w:sz w:val="32"/>
          <w:szCs w:val="32"/>
        </w:rPr>
      </w:pPr>
      <w:r w:rsidRPr="001B49D7">
        <w:rPr>
          <w:rFonts w:ascii="Times New Roman" w:hAnsi="Times New Roman"/>
          <w:b/>
          <w:color w:val="000000"/>
          <w:sz w:val="32"/>
          <w:szCs w:val="32"/>
        </w:rPr>
        <w:t>KẾ HOẠCH</w:t>
      </w:r>
    </w:p>
    <w:p w:rsidR="00C518C0" w:rsidRPr="001B49D7" w:rsidRDefault="00C518C0" w:rsidP="00145CF3">
      <w:pPr>
        <w:tabs>
          <w:tab w:val="left" w:pos="9360"/>
        </w:tabs>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Phối hợp</w:t>
      </w:r>
      <w:r w:rsidRPr="001B49D7">
        <w:rPr>
          <w:rFonts w:ascii="Times New Roman" w:hAnsi="Times New Roman"/>
          <w:b/>
          <w:color w:val="000000"/>
          <w:sz w:val="32"/>
          <w:szCs w:val="32"/>
        </w:rPr>
        <w:t xml:space="preserve"> tổ chức Hoạt động giáo dục kỹ năng sống</w:t>
      </w:r>
    </w:p>
    <w:p w:rsidR="00C518C0" w:rsidRPr="001B49D7" w:rsidRDefault="00C518C0" w:rsidP="00145CF3">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Năm học 2023-2024</w:t>
      </w:r>
    </w:p>
    <w:p w:rsidR="00C518C0" w:rsidRDefault="00C518C0" w:rsidP="00145CF3">
      <w:pPr>
        <w:spacing w:before="120"/>
        <w:ind w:firstLine="567"/>
        <w:jc w:val="both"/>
        <w:rPr>
          <w:rFonts w:ascii="Times New Roman" w:hAnsi="Times New Roman"/>
          <w:color w:val="000000"/>
          <w:sz w:val="28"/>
          <w:szCs w:val="28"/>
        </w:rPr>
      </w:pPr>
      <w:r>
        <w:rPr>
          <w:noProof/>
        </w:rPr>
        <w:pict>
          <v:shapetype id="_x0000_t32" coordsize="21600,21600" o:spt="32" o:oned="t" path="m,l21600,21600e" filled="f">
            <v:path arrowok="t" fillok="f" o:connecttype="none"/>
            <o:lock v:ext="edit" shapetype="t"/>
          </v:shapetype>
          <v:shape id="AutoShape 4" o:spid="_x0000_s1028" type="#_x0000_t32" style="position:absolute;left:0;text-align:left;margin-left:210.25pt;margin-top:2.15pt;width: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kg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"/>
        </w:pict>
      </w:r>
    </w:p>
    <w:p w:rsidR="00C518C0" w:rsidRPr="00650E40" w:rsidRDefault="00C518C0" w:rsidP="00650E40">
      <w:pPr>
        <w:spacing w:after="120" w:line="276" w:lineRule="auto"/>
        <w:ind w:firstLine="567"/>
        <w:jc w:val="both"/>
        <w:rPr>
          <w:rFonts w:ascii="Times New Roman" w:hAnsi="Times New Roman"/>
          <w:b/>
          <w:color w:val="000000"/>
          <w:sz w:val="28"/>
          <w:szCs w:val="28"/>
        </w:rPr>
      </w:pPr>
      <w:r w:rsidRPr="00650E40">
        <w:rPr>
          <w:rFonts w:ascii="Times New Roman" w:hAnsi="Times New Roman"/>
          <w:color w:val="000000"/>
          <w:sz w:val="28"/>
          <w:szCs w:val="28"/>
        </w:rPr>
        <w:t>I</w:t>
      </w:r>
      <w:r w:rsidRPr="00650E40">
        <w:rPr>
          <w:rFonts w:ascii="Times New Roman" w:hAnsi="Times New Roman"/>
          <w:b/>
          <w:color w:val="000000"/>
          <w:sz w:val="28"/>
          <w:szCs w:val="28"/>
        </w:rPr>
        <w:t>. Căn cứ xây dựng kế hoạch</w:t>
      </w:r>
    </w:p>
    <w:p w:rsidR="00C518C0" w:rsidRPr="00650E40" w:rsidRDefault="00C518C0" w:rsidP="00650E40">
      <w:pPr>
        <w:spacing w:after="120" w:line="276" w:lineRule="auto"/>
        <w:ind w:firstLine="600"/>
        <w:jc w:val="both"/>
        <w:rPr>
          <w:rFonts w:ascii="Times New Roman" w:hAnsi="Times New Roman"/>
          <w:b/>
          <w:color w:val="000000"/>
          <w:sz w:val="28"/>
          <w:szCs w:val="28"/>
        </w:rPr>
      </w:pPr>
      <w:r w:rsidRPr="00650E40">
        <w:rPr>
          <w:rFonts w:ascii="Times New Roman" w:hAnsi="Times New Roman"/>
          <w:b/>
          <w:color w:val="000000"/>
          <w:sz w:val="28"/>
          <w:szCs w:val="28"/>
        </w:rPr>
        <w:t>1. Căn cứ pháp lý:</w:t>
      </w:r>
    </w:p>
    <w:p w:rsidR="00C518C0" w:rsidRPr="00650E40" w:rsidRDefault="00C518C0" w:rsidP="00650E40">
      <w:pPr>
        <w:spacing w:after="120" w:line="276" w:lineRule="auto"/>
        <w:jc w:val="both"/>
        <w:rPr>
          <w:rFonts w:ascii="Times New Roman" w:hAnsi="Times New Roman"/>
          <w:sz w:val="28"/>
          <w:szCs w:val="28"/>
        </w:rPr>
      </w:pPr>
      <w:r w:rsidRPr="00650E40">
        <w:rPr>
          <w:rFonts w:ascii="Times New Roman" w:hAnsi="Times New Roman"/>
          <w:sz w:val="28"/>
          <w:szCs w:val="28"/>
        </w:rPr>
        <w:t xml:space="preserve">     - Thông tư số 17/2012/TT-BGDĐT ngày 16/5/2012 của Bộ trưởng Bộ Giáo dục và Đào tạo (GDĐT) ban hành Quy định về dạy thêm học thêm (DTHT); </w:t>
      </w:r>
    </w:p>
    <w:p w:rsidR="00C518C0" w:rsidRPr="00650E40" w:rsidRDefault="00C518C0" w:rsidP="00650E40">
      <w:pPr>
        <w:spacing w:after="120" w:line="276" w:lineRule="auto"/>
        <w:jc w:val="both"/>
        <w:rPr>
          <w:rFonts w:ascii="Times New Roman" w:hAnsi="Times New Roman"/>
          <w:sz w:val="28"/>
          <w:szCs w:val="28"/>
        </w:rPr>
      </w:pPr>
      <w:r w:rsidRPr="00650E40">
        <w:rPr>
          <w:rFonts w:ascii="Times New Roman" w:hAnsi="Times New Roman"/>
          <w:sz w:val="28"/>
          <w:szCs w:val="28"/>
        </w:rPr>
        <w:t xml:space="preserve">     - Quyết định số 2499/QĐ-BGDĐT ngày 26/8/2019 của Bộ GDĐT về việc công bố hết hiệu lực các điều 6, 8, 9, 10, 11, 12, 13 và 14 của Thông tư 17/2012/TT-BGDĐT ngày 16/5/2012 của Bộ trưởng Bộ GDĐT ban hành Quy định về dạy thêm học thêm; </w:t>
      </w:r>
    </w:p>
    <w:p w:rsidR="00C518C0" w:rsidRPr="00650E40" w:rsidRDefault="00C518C0" w:rsidP="00650E40">
      <w:pPr>
        <w:spacing w:after="120" w:line="276" w:lineRule="auto"/>
        <w:jc w:val="both"/>
        <w:rPr>
          <w:rFonts w:ascii="Times New Roman" w:hAnsi="Times New Roman"/>
          <w:sz w:val="28"/>
          <w:szCs w:val="28"/>
        </w:rPr>
      </w:pPr>
      <w:r w:rsidRPr="00650E40">
        <w:rPr>
          <w:rFonts w:ascii="Times New Roman" w:hAnsi="Times New Roman"/>
          <w:sz w:val="28"/>
          <w:szCs w:val="28"/>
        </w:rPr>
        <w:t xml:space="preserve">     - Thông tư số 04/2014/TT-BGDĐT ngày 28/02/2014 của Bộ trưởng Bộ GDĐT ban hành Quy định Quản lý hoạt động giáo dục kỹ năng sống và hoạt động giáo dục ngoài giờ chính khóa; </w:t>
      </w:r>
    </w:p>
    <w:p w:rsidR="00C518C0" w:rsidRPr="00650E40" w:rsidRDefault="00C518C0" w:rsidP="00650E40">
      <w:pPr>
        <w:spacing w:after="120" w:line="276" w:lineRule="auto"/>
        <w:jc w:val="both"/>
        <w:rPr>
          <w:rFonts w:ascii="Times New Roman" w:hAnsi="Times New Roman"/>
          <w:sz w:val="28"/>
          <w:szCs w:val="28"/>
        </w:rPr>
      </w:pPr>
      <w:r w:rsidRPr="00650E40">
        <w:rPr>
          <w:rFonts w:ascii="Times New Roman" w:hAnsi="Times New Roman"/>
          <w:sz w:val="28"/>
          <w:szCs w:val="28"/>
        </w:rPr>
        <w:t xml:space="preserve">      - Quyết định số 22/2018/QĐ</w:t>
      </w:r>
      <w:r>
        <w:rPr>
          <w:rFonts w:ascii="Times New Roman" w:hAnsi="Times New Roman"/>
          <w:sz w:val="28"/>
          <w:szCs w:val="28"/>
        </w:rPr>
        <w:t>-</w:t>
      </w:r>
      <w:r w:rsidRPr="00650E40">
        <w:rPr>
          <w:rFonts w:ascii="Times New Roman" w:hAnsi="Times New Roman"/>
          <w:sz w:val="28"/>
          <w:szCs w:val="28"/>
        </w:rPr>
        <w:t>UBND ngày 14/9/2018 của UBND tỉnh Nam Định về việc ban hành quy định việc dạy thêm, học thêm trên địa bàn tỉnh Nam Định;</w:t>
      </w:r>
    </w:p>
    <w:p w:rsidR="00C518C0" w:rsidRPr="00650E40" w:rsidRDefault="00C518C0" w:rsidP="00650E40">
      <w:pPr>
        <w:spacing w:after="120" w:line="276" w:lineRule="auto"/>
        <w:jc w:val="both"/>
        <w:rPr>
          <w:rFonts w:ascii="Times New Roman" w:hAnsi="Times New Roman"/>
          <w:sz w:val="28"/>
          <w:szCs w:val="28"/>
        </w:rPr>
      </w:pPr>
      <w:r w:rsidRPr="00650E40">
        <w:rPr>
          <w:rFonts w:ascii="Times New Roman" w:hAnsi="Times New Roman"/>
          <w:sz w:val="28"/>
          <w:szCs w:val="28"/>
        </w:rPr>
        <w:t xml:space="preserve">      - Quyết định số 30/2019/QĐ-UBND ngày 10/9/2019 của UBND tỉnh Nam Định về việc bãi bỏ một số điều của </w:t>
      </w:r>
      <w:r w:rsidRPr="00650E40">
        <w:rPr>
          <w:rFonts w:ascii="Times New Roman" w:hAnsi="Times New Roman"/>
          <w:noProof/>
          <w:sz w:val="28"/>
          <w:szCs w:val="28"/>
        </w:rPr>
        <w:t>Quy định về DTHT trên địa bàn tỉnh Nam Định</w:t>
      </w:r>
      <w:r w:rsidRPr="00650E40">
        <w:rPr>
          <w:rFonts w:ascii="Times New Roman" w:hAnsi="Times New Roman"/>
          <w:sz w:val="28"/>
          <w:szCs w:val="28"/>
        </w:rPr>
        <w:t xml:space="preserve"> ban hành kèm theo quyết định số 22/2018/QĐ-UBND ngày 14/9/2018;</w:t>
      </w:r>
    </w:p>
    <w:p w:rsidR="00C518C0" w:rsidRPr="00650E40" w:rsidRDefault="00C518C0" w:rsidP="00650E40">
      <w:pPr>
        <w:spacing w:after="120" w:line="276" w:lineRule="auto"/>
        <w:jc w:val="both"/>
        <w:rPr>
          <w:rFonts w:ascii="Times New Roman" w:hAnsi="Times New Roman"/>
          <w:sz w:val="28"/>
          <w:szCs w:val="28"/>
        </w:rPr>
      </w:pPr>
      <w:r w:rsidRPr="00650E40">
        <w:rPr>
          <w:rFonts w:ascii="Times New Roman" w:hAnsi="Times New Roman"/>
          <w:sz w:val="28"/>
          <w:szCs w:val="28"/>
        </w:rPr>
        <w:t xml:space="preserve">      - Nghị quyết số 17/2021/NQ-HĐND ngày 17/7/2021 của Hội đồng nhân dân tỉnh Nam Định quy định các khoản thu dịch vụ phục vụ, hỗ trợ hoạt động giáo dục trong các cơ sở giáo dục công lập do tỉnh Nam Định quản lý;</w:t>
      </w:r>
    </w:p>
    <w:p w:rsidR="00C518C0" w:rsidRPr="00650E40" w:rsidRDefault="00C518C0" w:rsidP="00650E40">
      <w:pPr>
        <w:spacing w:after="120" w:line="276" w:lineRule="auto"/>
        <w:jc w:val="both"/>
        <w:rPr>
          <w:rFonts w:ascii="Times New Roman" w:hAnsi="Times New Roman"/>
          <w:sz w:val="28"/>
          <w:szCs w:val="28"/>
        </w:rPr>
      </w:pPr>
      <w:r w:rsidRPr="00650E40">
        <w:rPr>
          <w:rFonts w:ascii="Times New Roman" w:hAnsi="Times New Roman"/>
          <w:sz w:val="28"/>
          <w:szCs w:val="28"/>
        </w:rPr>
        <w:t xml:space="preserve">      - Công văn số 1405/SGDĐT-GDTrH ngày 06/9/2022 của Sở Giáo dục và Đào tạo tỉnh Nam Định về việc hướng dẫn thực hiện Quy định về dạy thêm, học thêm trong nhà trường từ năm học 2022-2023;</w:t>
      </w:r>
    </w:p>
    <w:p w:rsidR="00C518C0" w:rsidRPr="00650E40" w:rsidRDefault="00C518C0" w:rsidP="00650E40">
      <w:pPr>
        <w:spacing w:after="120" w:line="276" w:lineRule="auto"/>
        <w:jc w:val="both"/>
        <w:rPr>
          <w:rFonts w:ascii="Times New Roman" w:hAnsi="Times New Roman"/>
          <w:sz w:val="28"/>
          <w:szCs w:val="28"/>
        </w:rPr>
      </w:pPr>
      <w:r w:rsidRPr="00650E40">
        <w:rPr>
          <w:rFonts w:ascii="Times New Roman" w:hAnsi="Times New Roman"/>
          <w:sz w:val="28"/>
          <w:szCs w:val="28"/>
        </w:rPr>
        <w:t xml:space="preserve">      - Công văn số 1396/SGDĐT-GDTrH ngày 05/9/2022 của Sở Giáo dục và Đào tạo tỉnh Nam Định về việc thực hiện quản lý thu, chi các khoản dịch vụ, hỗ trợ hoạt động giáo dục đối với cơ sở giáo dục công lập do tỉnh quản lý năm học 2022-2023;</w:t>
      </w:r>
    </w:p>
    <w:p w:rsidR="00C518C0" w:rsidRPr="00650E40" w:rsidRDefault="00C518C0" w:rsidP="00650E40">
      <w:pPr>
        <w:spacing w:after="120" w:line="276" w:lineRule="auto"/>
        <w:jc w:val="both"/>
        <w:rPr>
          <w:rFonts w:ascii="Times New Roman" w:hAnsi="Times New Roman"/>
          <w:sz w:val="28"/>
          <w:szCs w:val="28"/>
        </w:rPr>
      </w:pPr>
      <w:r w:rsidRPr="00650E40">
        <w:rPr>
          <w:rFonts w:ascii="Times New Roman" w:hAnsi="Times New Roman"/>
          <w:sz w:val="28"/>
          <w:szCs w:val="28"/>
        </w:rPr>
        <w:t xml:space="preserve">     - Công văn </w:t>
      </w:r>
      <w:r w:rsidRPr="00650E40">
        <w:rPr>
          <w:rFonts w:ascii="Times New Roman" w:hAnsi="Times New Roman"/>
          <w:color w:val="000000"/>
          <w:sz w:val="28"/>
          <w:szCs w:val="28"/>
          <w:lang w:val="de-DE"/>
        </w:rPr>
        <w:t>số 1523/SGDĐT-GDTH ngày 30/08/2023 của Sở GDĐT</w:t>
      </w:r>
      <w:r w:rsidRPr="00650E40">
        <w:rPr>
          <w:rFonts w:ascii="Times New Roman" w:hAnsi="Times New Roman"/>
          <w:color w:val="000000"/>
          <w:sz w:val="28"/>
          <w:szCs w:val="28"/>
          <w:lang w:val="de-DE"/>
        </w:rPr>
        <w:br/>
        <w:t>tỉnh Nam Định về việc hướng dẫn thực hiện nhiệm vụ giáo dục tiểu học năm học</w:t>
      </w:r>
      <w:r w:rsidRPr="00650E40">
        <w:rPr>
          <w:rFonts w:ascii="Times New Roman" w:hAnsi="Times New Roman"/>
          <w:color w:val="000000"/>
          <w:sz w:val="28"/>
          <w:szCs w:val="28"/>
          <w:lang w:val="de-DE"/>
        </w:rPr>
        <w:br/>
        <w:t>2023 - 2024;</w:t>
      </w:r>
      <w:r w:rsidRPr="00650E40">
        <w:rPr>
          <w:rFonts w:ascii="Times New Roman" w:hAnsi="Times New Roman"/>
          <w:color w:val="000000"/>
          <w:sz w:val="28"/>
          <w:szCs w:val="28"/>
          <w:lang w:val="de-DE"/>
        </w:rPr>
        <w:tab/>
      </w:r>
    </w:p>
    <w:p w:rsidR="00C518C0" w:rsidRPr="00650E40" w:rsidRDefault="00C518C0" w:rsidP="00650E40">
      <w:pPr>
        <w:spacing w:after="120" w:line="276" w:lineRule="auto"/>
        <w:ind w:firstLine="330"/>
        <w:jc w:val="both"/>
        <w:rPr>
          <w:rFonts w:ascii="Times New Roman" w:hAnsi="Times New Roman"/>
          <w:color w:val="000000"/>
          <w:sz w:val="28"/>
          <w:szCs w:val="28"/>
          <w:lang w:val="de-DE"/>
        </w:rPr>
      </w:pPr>
      <w:r w:rsidRPr="00650E40">
        <w:rPr>
          <w:rFonts w:ascii="Times New Roman" w:hAnsi="Times New Roman"/>
          <w:sz w:val="28"/>
          <w:szCs w:val="28"/>
        </w:rPr>
        <w:t xml:space="preserve">- </w:t>
      </w:r>
      <w:r w:rsidRPr="00650E40">
        <w:rPr>
          <w:rFonts w:ascii="Times New Roman" w:hAnsi="Times New Roman"/>
          <w:color w:val="000000"/>
          <w:sz w:val="28"/>
          <w:szCs w:val="28"/>
          <w:lang w:val="de-DE"/>
        </w:rPr>
        <w:t>Văn bản 308/BC-UBND ngày 21/08/2023 của Ủy ban nhân dân</w:t>
      </w:r>
      <w:r w:rsidRPr="00650E40">
        <w:rPr>
          <w:rFonts w:ascii="Times New Roman" w:hAnsi="Times New Roman"/>
          <w:color w:val="000000"/>
          <w:sz w:val="28"/>
          <w:szCs w:val="28"/>
          <w:lang w:val="de-DE"/>
        </w:rPr>
        <w:br/>
        <w:t>huyện Hải Hậu về việc Báo cáo tổng kết năm học 2022 - 2023 nhiệm vụ trọng tâm năm học 2023 - 2024;</w:t>
      </w:r>
    </w:p>
    <w:p w:rsidR="00C518C0" w:rsidRPr="00650E40" w:rsidRDefault="00C518C0" w:rsidP="00650E40">
      <w:pPr>
        <w:spacing w:after="120" w:line="276" w:lineRule="auto"/>
        <w:ind w:firstLine="330"/>
        <w:jc w:val="both"/>
        <w:rPr>
          <w:rFonts w:ascii="Times New Roman" w:hAnsi="Times New Roman"/>
          <w:sz w:val="28"/>
          <w:szCs w:val="28"/>
          <w:lang w:val="de-DE"/>
        </w:rPr>
      </w:pPr>
      <w:r w:rsidRPr="00650E40">
        <w:rPr>
          <w:rFonts w:ascii="Times New Roman" w:hAnsi="Times New Roman"/>
          <w:color w:val="000000"/>
          <w:sz w:val="28"/>
          <w:szCs w:val="28"/>
          <w:lang w:val="de-DE"/>
        </w:rPr>
        <w:t>- Công văn số 474/PGDĐT-TH ngày 31/8/2023 của Phòng GDĐT về</w:t>
      </w:r>
      <w:r w:rsidRPr="00650E40">
        <w:rPr>
          <w:rFonts w:ascii="Times New Roman" w:hAnsi="Times New Roman"/>
          <w:color w:val="000000"/>
          <w:sz w:val="28"/>
          <w:szCs w:val="28"/>
          <w:lang w:val="de-DE"/>
        </w:rPr>
        <w:br/>
        <w:t>việc hướng dẫn thực hiện nhiệm vụ giáo dục tiểu học năm học 2023 - 2024.</w:t>
      </w:r>
    </w:p>
    <w:p w:rsidR="00C518C0" w:rsidRPr="007066E5" w:rsidRDefault="00C518C0" w:rsidP="00650E40">
      <w:pPr>
        <w:spacing w:after="120" w:line="276" w:lineRule="auto"/>
        <w:ind w:firstLine="600"/>
        <w:jc w:val="both"/>
        <w:rPr>
          <w:rFonts w:ascii="Times New Roman" w:hAnsi="Times New Roman"/>
          <w:sz w:val="28"/>
          <w:szCs w:val="28"/>
          <w:lang w:val="de-DE"/>
        </w:rPr>
      </w:pPr>
      <w:r w:rsidRPr="007066E5">
        <w:rPr>
          <w:rFonts w:ascii="Times New Roman" w:hAnsi="Times New Roman"/>
          <w:b/>
          <w:color w:val="000000"/>
          <w:sz w:val="28"/>
          <w:szCs w:val="28"/>
          <w:lang w:val="de-DE"/>
        </w:rPr>
        <w:t>2. Căn cứ tình hình thực tiễn</w:t>
      </w:r>
      <w:bookmarkStart w:id="1" w:name="_Toc511336258"/>
      <w:r w:rsidRPr="007066E5">
        <w:rPr>
          <w:rFonts w:ascii="Times New Roman" w:hAnsi="Times New Roman"/>
          <w:sz w:val="28"/>
          <w:szCs w:val="28"/>
          <w:lang w:val="de-DE"/>
        </w:rPr>
        <w:t xml:space="preserve"> </w:t>
      </w:r>
      <w:bookmarkEnd w:id="1"/>
    </w:p>
    <w:p w:rsidR="00C518C0" w:rsidRPr="007066E5" w:rsidRDefault="00C518C0" w:rsidP="00650E40">
      <w:pPr>
        <w:spacing w:after="120" w:line="276" w:lineRule="auto"/>
        <w:ind w:firstLine="567"/>
        <w:jc w:val="both"/>
        <w:rPr>
          <w:rFonts w:ascii="Times New Roman" w:hAnsi="Times New Roman"/>
          <w:color w:val="000000"/>
          <w:sz w:val="28"/>
          <w:szCs w:val="28"/>
          <w:lang w:val="de-DE"/>
        </w:rPr>
      </w:pPr>
      <w:r w:rsidRPr="007066E5">
        <w:rPr>
          <w:rFonts w:ascii="Times New Roman" w:hAnsi="Times New Roman"/>
          <w:b/>
          <w:color w:val="000000"/>
          <w:sz w:val="28"/>
          <w:szCs w:val="28"/>
          <w:lang w:val="de-DE"/>
        </w:rPr>
        <w:t xml:space="preserve">- </w:t>
      </w:r>
      <w:r w:rsidRPr="007066E5">
        <w:rPr>
          <w:rFonts w:ascii="Times New Roman" w:hAnsi="Times New Roman"/>
          <w:color w:val="000000"/>
          <w:sz w:val="28"/>
          <w:szCs w:val="28"/>
          <w:lang w:val="de-DE"/>
        </w:rPr>
        <w:t>Chương trình, nội dung và phương pháp tổ chức hoạt động giáo dục kỹ năng sống cho học sinh được xây dựng, thực hiện dựa trên các nghiên cứu, đánh giá thực tiễn, thực trạng hiểu biết, thực hành hành vi, thói quen, kỹ năng của học sinh tiểu học.</w:t>
      </w:r>
    </w:p>
    <w:p w:rsidR="00C518C0" w:rsidRPr="007066E5" w:rsidRDefault="00C518C0" w:rsidP="00650E40">
      <w:pPr>
        <w:spacing w:after="120" w:line="276" w:lineRule="auto"/>
        <w:ind w:firstLine="567"/>
        <w:jc w:val="both"/>
        <w:rPr>
          <w:rFonts w:ascii="Times New Roman" w:hAnsi="Times New Roman"/>
          <w:color w:val="000000"/>
          <w:sz w:val="28"/>
          <w:szCs w:val="28"/>
          <w:lang w:val="de-DE"/>
        </w:rPr>
      </w:pPr>
      <w:r w:rsidRPr="007066E5">
        <w:rPr>
          <w:rFonts w:ascii="Times New Roman" w:hAnsi="Times New Roman"/>
          <w:color w:val="000000"/>
          <w:sz w:val="28"/>
          <w:szCs w:val="28"/>
          <w:lang w:val="de-DE"/>
        </w:rPr>
        <w:t>- Nội dung chương trình giáo dục kỹ năng sống cho học sinh được xây dựng, thực hiện phù hợp với đặc điểm tâm sinh lý, nhận thức lứa tuổi từ 6 tuổi đến 12 tuổi. Chương trình được cấu trúc hợp lý khoa học từ lớp 1 đến lớp 5.</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color w:val="000000"/>
          <w:sz w:val="28"/>
          <w:szCs w:val="28"/>
          <w:lang w:val="de-DE"/>
        </w:rPr>
        <w:t xml:space="preserve">        - Đáp ứng nhu cầu của gia đình, đội ngũ giáo viên và học sinh</w:t>
      </w:r>
      <w:r w:rsidRPr="007066E5">
        <w:rPr>
          <w:rFonts w:ascii="Times New Roman" w:hAnsi="Times New Roman"/>
          <w:sz w:val="28"/>
          <w:szCs w:val="28"/>
          <w:lang w:val="de-DE"/>
        </w:rPr>
        <w:t xml:space="preserve"> mong muốn được trang bị thêm những kiến thức, kỹ năng sống cơ bản, giúp học sinh được trải nghiệm các hoạt động sáng tạo khoa học thú vị giúp các em hoàn thiện kỹ năng sống, luôn tự chủ và tự tin thể hiện bản thân.</w:t>
      </w:r>
    </w:p>
    <w:p w:rsidR="00C518C0" w:rsidRPr="007066E5" w:rsidRDefault="00C518C0" w:rsidP="00650E40">
      <w:pPr>
        <w:spacing w:after="120" w:line="276" w:lineRule="auto"/>
        <w:ind w:firstLine="567"/>
        <w:jc w:val="both"/>
        <w:rPr>
          <w:rFonts w:ascii="Times New Roman" w:hAnsi="Times New Roman"/>
          <w:b/>
          <w:sz w:val="28"/>
          <w:szCs w:val="28"/>
          <w:lang w:val="de-DE"/>
        </w:rPr>
      </w:pPr>
      <w:r w:rsidRPr="007066E5">
        <w:rPr>
          <w:rFonts w:ascii="Times New Roman" w:hAnsi="Times New Roman"/>
          <w:b/>
          <w:sz w:val="28"/>
          <w:szCs w:val="28"/>
          <w:lang w:val="de-DE"/>
        </w:rPr>
        <w:t>II. Mục tiêu:</w:t>
      </w:r>
    </w:p>
    <w:p w:rsidR="00C518C0" w:rsidRPr="007066E5" w:rsidRDefault="00C518C0" w:rsidP="00650E40">
      <w:pPr>
        <w:spacing w:after="120" w:line="276" w:lineRule="auto"/>
        <w:ind w:firstLine="567"/>
        <w:jc w:val="both"/>
        <w:rPr>
          <w:rFonts w:ascii="Times New Roman" w:hAnsi="Times New Roman"/>
          <w:sz w:val="28"/>
          <w:szCs w:val="28"/>
          <w:lang w:val="de-DE"/>
        </w:rPr>
      </w:pPr>
      <w:r w:rsidRPr="007066E5">
        <w:rPr>
          <w:rFonts w:ascii="Times New Roman" w:hAnsi="Times New Roman"/>
          <w:sz w:val="28"/>
          <w:szCs w:val="28"/>
          <w:lang w:val="de-DE"/>
        </w:rPr>
        <w:t>- Giúp học sinh, tham gia các hoạt động và các khóa học tập, huấn luyện nhận biết các giá trị phổ quát, các giá trị cốt lõi phù hợp với lứa tuổi, giá trị bản thân và chuẩn giá trị xã hội.</w:t>
      </w:r>
    </w:p>
    <w:p w:rsidR="00C518C0" w:rsidRPr="007066E5" w:rsidRDefault="00C518C0" w:rsidP="00650E40">
      <w:pPr>
        <w:spacing w:after="120" w:line="276" w:lineRule="auto"/>
        <w:ind w:firstLine="567"/>
        <w:jc w:val="both"/>
        <w:rPr>
          <w:rFonts w:ascii="Times New Roman" w:hAnsi="Times New Roman"/>
          <w:sz w:val="28"/>
          <w:szCs w:val="28"/>
          <w:lang w:val="de-DE"/>
        </w:rPr>
      </w:pPr>
      <w:r w:rsidRPr="007066E5">
        <w:rPr>
          <w:rFonts w:ascii="Times New Roman" w:hAnsi="Times New Roman"/>
          <w:sz w:val="28"/>
          <w:szCs w:val="28"/>
          <w:lang w:val="de-DE"/>
        </w:rPr>
        <w:t>- Giúp học sinh, tham gia các hoạt động và các khóa học tập, huấn luyện nâng cao nhận thức, sự quan tâm và hứng thú đối với phát triển các giá trị sống, kỹ năng sống, biết trân trọng các giá trị sống và tự giác, nỗ lực, kiên định thực hiện theo các giá trị sống.</w:t>
      </w:r>
    </w:p>
    <w:p w:rsidR="00C518C0" w:rsidRPr="007066E5" w:rsidRDefault="00C518C0" w:rsidP="00650E40">
      <w:pPr>
        <w:spacing w:after="120" w:line="276" w:lineRule="auto"/>
        <w:ind w:firstLine="567"/>
        <w:jc w:val="both"/>
        <w:rPr>
          <w:rFonts w:ascii="Times New Roman" w:hAnsi="Times New Roman"/>
          <w:sz w:val="28"/>
          <w:szCs w:val="28"/>
          <w:lang w:val="de-DE"/>
        </w:rPr>
      </w:pPr>
      <w:r w:rsidRPr="007066E5">
        <w:rPr>
          <w:rFonts w:ascii="Times New Roman" w:hAnsi="Times New Roman"/>
          <w:sz w:val="28"/>
          <w:szCs w:val="28"/>
          <w:lang w:val="de-DE"/>
        </w:rPr>
        <w:t>- Giúp học sinh, tham gia các hoạt động và các khóa học tập, huấn luyện xác định giá trị và rèn luyện, thực hành, phát triển kỹ năng sống trên cơ sở của giá trị sống, có thái độ tích cực và lựa chọn, thực hiện hành vi, ứng xử, giải quyết vấn đề phù hợp trên nền tảng nhận thức đúng đắn về giá trị sống.</w:t>
      </w:r>
    </w:p>
    <w:p w:rsidR="00C518C0" w:rsidRPr="007066E5" w:rsidRDefault="00C518C0" w:rsidP="00650E40">
      <w:pPr>
        <w:spacing w:after="120" w:line="276" w:lineRule="auto"/>
        <w:ind w:firstLine="567"/>
        <w:jc w:val="both"/>
        <w:rPr>
          <w:rFonts w:ascii="Times New Roman" w:hAnsi="Times New Roman"/>
          <w:sz w:val="28"/>
          <w:szCs w:val="28"/>
          <w:lang w:val="de-DE"/>
        </w:rPr>
      </w:pPr>
      <w:r w:rsidRPr="007066E5">
        <w:rPr>
          <w:rFonts w:ascii="Times New Roman" w:hAnsi="Times New Roman"/>
          <w:sz w:val="28"/>
          <w:szCs w:val="28"/>
          <w:lang w:val="de-DE"/>
        </w:rPr>
        <w:t>- Giúp học sinh tự tin, biết làm chủ khi giao tiếp, thể hiện năng lực, giá trị của bản thân, biết phòng ngừa hành vi có hại, thực hiện các hành vi tích cực, bảo vệ sức khỏe, rèn luyện cách sống có trách nhiệm với bản thân, bạn bè, gia đình và cộng đồng, phù hợp với chuẩn mực xã hội.</w:t>
      </w:r>
    </w:p>
    <w:p w:rsidR="00C518C0" w:rsidRPr="007066E5" w:rsidRDefault="00C518C0" w:rsidP="00650E40">
      <w:pPr>
        <w:spacing w:after="120" w:line="276" w:lineRule="auto"/>
        <w:ind w:firstLine="567"/>
        <w:jc w:val="both"/>
        <w:rPr>
          <w:rFonts w:ascii="Times New Roman" w:hAnsi="Times New Roman"/>
          <w:sz w:val="28"/>
          <w:szCs w:val="28"/>
          <w:lang w:val="de-DE"/>
        </w:rPr>
      </w:pPr>
      <w:r w:rsidRPr="007066E5">
        <w:rPr>
          <w:rFonts w:ascii="Times New Roman" w:hAnsi="Times New Roman"/>
          <w:sz w:val="28"/>
          <w:szCs w:val="28"/>
          <w:lang w:val="de-DE"/>
        </w:rPr>
        <w:t>- Giúp học sinh có định hướng suy nghĩ tích cực, tự tin, biết quyết định đúng đắn, thực hiện hành động phù hợp để thành công, có kỹ năng tự nhận thức, đánh giá đúng bản thân; thích ứng, điều chỉnh cảm xúc, ứng phó trước tình huống khó khăn.</w:t>
      </w:r>
    </w:p>
    <w:p w:rsidR="00C518C0" w:rsidRPr="007066E5" w:rsidRDefault="00C518C0" w:rsidP="00650E40">
      <w:pPr>
        <w:spacing w:after="120" w:line="276" w:lineRule="auto"/>
        <w:ind w:firstLine="567"/>
        <w:jc w:val="both"/>
        <w:rPr>
          <w:rFonts w:ascii="Times New Roman" w:hAnsi="Times New Roman"/>
          <w:sz w:val="28"/>
          <w:szCs w:val="28"/>
          <w:lang w:val="de-DE"/>
        </w:rPr>
      </w:pPr>
      <w:r w:rsidRPr="007066E5">
        <w:rPr>
          <w:rFonts w:ascii="Times New Roman" w:hAnsi="Times New Roman"/>
          <w:sz w:val="28"/>
          <w:szCs w:val="28"/>
          <w:lang w:val="de-DE"/>
        </w:rPr>
        <w:t>- Tạo cơ hội thuận lợi để học sinh thực hiện tốt quyền, bổn phận của mình và phát triển hài hòa về thể chất, trí tuệ, tinh thần và đạo đức.</w:t>
      </w:r>
    </w:p>
    <w:p w:rsidR="00C518C0" w:rsidRPr="007066E5" w:rsidRDefault="00C518C0" w:rsidP="00650E40">
      <w:pPr>
        <w:spacing w:after="120" w:line="276" w:lineRule="auto"/>
        <w:ind w:firstLine="567"/>
        <w:jc w:val="both"/>
        <w:rPr>
          <w:rFonts w:ascii="Times New Roman" w:hAnsi="Times New Roman"/>
          <w:bCs/>
          <w:sz w:val="28"/>
          <w:szCs w:val="28"/>
          <w:lang w:val="de-DE"/>
        </w:rPr>
      </w:pPr>
      <w:r w:rsidRPr="007066E5">
        <w:rPr>
          <w:rFonts w:ascii="Times New Roman" w:hAnsi="Times New Roman"/>
          <w:sz w:val="28"/>
          <w:szCs w:val="28"/>
          <w:lang w:val="de-DE"/>
        </w:rPr>
        <w:t xml:space="preserve">- Trang bị cho học sinh những kiến thức, giá trị, thái độ và kĩ năng phù hợp. Trên cơ sở đó hình thành cho học sinh những hành vi, thói quen lành mạnh, tích cực; loại bỏ những hành vi, thói quen tiêu cực trong các mối quan hệ, các tình huống và hoạt động hàng ngày </w:t>
      </w:r>
    </w:p>
    <w:p w:rsidR="00C518C0" w:rsidRPr="007066E5" w:rsidRDefault="00C518C0" w:rsidP="00650E40">
      <w:pPr>
        <w:tabs>
          <w:tab w:val="left" w:pos="462"/>
        </w:tabs>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Góp phần hình thành và phát triển cho học sinh những phẩm chất, năng lực cần thiết phù hợp với lứa tuổi học sinh tiểu học thông qua việc trang bị những kiến thức, kỹ năng, giá trị và thực hành các chủ đề trong chương trình kỹ năng sống cùng POKI.</w:t>
      </w:r>
    </w:p>
    <w:p w:rsidR="00C518C0" w:rsidRPr="007066E5" w:rsidRDefault="00C518C0" w:rsidP="00650E40">
      <w:pPr>
        <w:spacing w:after="120" w:line="276" w:lineRule="auto"/>
        <w:ind w:firstLine="567"/>
        <w:jc w:val="both"/>
        <w:rPr>
          <w:rFonts w:ascii="Times New Roman" w:hAnsi="Times New Roman"/>
          <w:b/>
          <w:sz w:val="28"/>
          <w:szCs w:val="28"/>
          <w:lang w:val="de-DE"/>
        </w:rPr>
      </w:pPr>
      <w:r w:rsidRPr="007066E5">
        <w:rPr>
          <w:rFonts w:ascii="Times New Roman" w:hAnsi="Times New Roman"/>
          <w:b/>
          <w:sz w:val="28"/>
          <w:szCs w:val="28"/>
          <w:lang w:val="de-DE"/>
        </w:rPr>
        <w:t xml:space="preserve">III. Giải pháp: </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Phân công giáo viên chủ nhiệm các lớp trực tiếp dạy kỹ năng sống POKI theo giáo án và kết hợp với công ty tổ chức các hoạt động trải nghiệm cho học sinh để thực hành kỹ năng sống POKI.</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Trang bị cơ sở vật chất phục vụ cho việc dạy và học kỹ năng sống như</w:t>
      </w:r>
      <w:r w:rsidRPr="00650E40">
        <w:rPr>
          <w:rFonts w:ascii="Times New Roman" w:hAnsi="Times New Roman"/>
          <w:sz w:val="28"/>
          <w:szCs w:val="28"/>
          <w:lang w:val="vi-VN"/>
        </w:rPr>
        <w:t xml:space="preserve"> máy tính,</w:t>
      </w:r>
      <w:r w:rsidRPr="007066E5">
        <w:rPr>
          <w:rFonts w:ascii="Times New Roman" w:hAnsi="Times New Roman"/>
          <w:sz w:val="28"/>
          <w:szCs w:val="28"/>
          <w:lang w:val="de-DE"/>
        </w:rPr>
        <w:t xml:space="preserve"> ti vi kết nối mạng Internet, …</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Bồi dưỡng, tập huấn cho đội ngũ giáo viên giảng dạy theo chương trình kĩ năng sống POKI.</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Thường xuyên phối hợp giữa đơn vị với nhà trường để triển khai hiệu quả kế hoạch đáp ứng được các mục tiêu đã đề ra.</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Tăng cường công tác kiểm tra hoạt động giáo dục kỹ năng sống của các lớp.</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Phối hợp với phụ huynh học sinh trong các hoạt động giáo dục kỹ năng sống.</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Tổ chức đánh giá, sơ kết rút kinh nghiệm vào cuối các tháng.</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w:t>
      </w:r>
      <w:r w:rsidRPr="007066E5">
        <w:rPr>
          <w:rFonts w:ascii="Times New Roman" w:hAnsi="Times New Roman"/>
          <w:i/>
          <w:sz w:val="28"/>
          <w:szCs w:val="28"/>
          <w:lang w:val="de-DE"/>
        </w:rPr>
        <w:t xml:space="preserve"> </w:t>
      </w:r>
      <w:r w:rsidRPr="007066E5">
        <w:rPr>
          <w:rFonts w:ascii="Times New Roman" w:hAnsi="Times New Roman"/>
          <w:sz w:val="28"/>
          <w:szCs w:val="28"/>
          <w:lang w:val="de-DE"/>
        </w:rPr>
        <w:t>Lấy việc tiếp cận, chiếm lĩnh tri thức, kiến thức và thực hành, ứng dụng kỹ năng của học sinh làm mục tiêu và trọng tâm trong toàn bộ hoạt động giáo dục.</w:t>
      </w:r>
    </w:p>
    <w:p w:rsidR="00C518C0" w:rsidRPr="007066E5" w:rsidRDefault="00C518C0" w:rsidP="00650E40">
      <w:pPr>
        <w:spacing w:after="120" w:line="276" w:lineRule="auto"/>
        <w:jc w:val="both"/>
        <w:rPr>
          <w:rFonts w:ascii="Times New Roman" w:hAnsi="Times New Roman"/>
          <w:sz w:val="28"/>
          <w:szCs w:val="28"/>
          <w:lang w:val="de-DE"/>
        </w:rPr>
      </w:pPr>
      <w:r w:rsidRPr="007066E5">
        <w:rPr>
          <w:rFonts w:ascii="Times New Roman" w:hAnsi="Times New Roman"/>
          <w:sz w:val="28"/>
          <w:szCs w:val="28"/>
          <w:lang w:val="de-DE"/>
        </w:rPr>
        <w:t xml:space="preserve">        - Học qua trải nghiệm</w:t>
      </w:r>
      <w:r w:rsidRPr="007066E5">
        <w:rPr>
          <w:rFonts w:ascii="Times New Roman" w:hAnsi="Times New Roman"/>
          <w:b/>
          <w:sz w:val="28"/>
          <w:szCs w:val="28"/>
          <w:lang w:val="de-DE"/>
        </w:rPr>
        <w:t>:</w:t>
      </w:r>
      <w:r w:rsidRPr="007066E5">
        <w:rPr>
          <w:rFonts w:ascii="Times New Roman" w:hAnsi="Times New Roman"/>
          <w:sz w:val="28"/>
          <w:szCs w:val="28"/>
          <w:lang w:val="de-DE"/>
        </w:rPr>
        <w:t xml:space="preserve"> Vì là môn học nhằm phát triển kỹ năng và thái độ sống nên phương pháp học qua trải nghiêm được các nhà tâm lý học cho rằng là một trong những phương pháp hiệu quả nhất trong việc thay đổi nhận thức và thái độ của học sinh. Giáo dục giá trị sống, kỹ năng sống cho học sinh thông qua giáo dục trải nghiệm sẽ giúp học sinh hứng thú, hiểu sâu sắc kiến thức, thực hành và ứng dụng kỹ năng một cách tích cực, bền vững.</w:t>
      </w:r>
    </w:p>
    <w:p w:rsidR="00C518C0" w:rsidRPr="00650E40" w:rsidRDefault="00C518C0" w:rsidP="00650E40">
      <w:pPr>
        <w:spacing w:after="120" w:line="276" w:lineRule="auto"/>
        <w:ind w:firstLine="567"/>
        <w:jc w:val="both"/>
        <w:rPr>
          <w:rFonts w:ascii="Times New Roman" w:hAnsi="Times New Roman"/>
          <w:sz w:val="28"/>
          <w:szCs w:val="28"/>
          <w:lang w:val="vi-VN"/>
        </w:rPr>
      </w:pPr>
      <w:r w:rsidRPr="007066E5">
        <w:rPr>
          <w:rFonts w:ascii="Times New Roman" w:hAnsi="Times New Roman"/>
          <w:sz w:val="28"/>
          <w:szCs w:val="28"/>
          <w:lang w:val="de-DE"/>
        </w:rPr>
        <w:t>- Lấy học sinh là trung tâm của mọi hoạt động dạy học. Hơn 70% thời gian giảng dạy dành cho các bài tập nhóm, thảo luận nhóm, trò chơi, trao đổi kinh nghiệm và giải quyết các vấn đề cụ thể của học sinh.</w:t>
      </w:r>
    </w:p>
    <w:p w:rsidR="00C518C0" w:rsidRPr="00650E40" w:rsidRDefault="00C518C0" w:rsidP="00650E40">
      <w:pPr>
        <w:pStyle w:val="ListParagraph"/>
        <w:spacing w:after="120" w:line="276" w:lineRule="auto"/>
        <w:ind w:left="0" w:firstLine="567"/>
        <w:jc w:val="both"/>
        <w:rPr>
          <w:rFonts w:ascii="Times New Roman" w:hAnsi="Times New Roman"/>
          <w:bCs/>
          <w:sz w:val="28"/>
          <w:szCs w:val="28"/>
          <w:lang w:val="vi-VN"/>
        </w:rPr>
      </w:pPr>
      <w:r w:rsidRPr="00650E40">
        <w:rPr>
          <w:rFonts w:ascii="Times New Roman" w:hAnsi="Times New Roman"/>
          <w:bCs/>
          <w:sz w:val="28"/>
          <w:szCs w:val="28"/>
          <w:lang w:val="vi-VN"/>
        </w:rPr>
        <w:t xml:space="preserve">- Tuân thủ nguyên tắc, quy định về giáo dục, đào tạo và quan điểm mở về phương pháp giáo dục: Tổ chức các lớp dạy kỹ năng sống cho học sinh theo đúng quy định của Bộ Giáo dục và Đào tạo, ngành và các quy định liên quan. </w:t>
      </w:r>
    </w:p>
    <w:p w:rsidR="00C518C0" w:rsidRPr="00650E40" w:rsidRDefault="00C518C0" w:rsidP="00650E40">
      <w:pPr>
        <w:pStyle w:val="ListParagraph"/>
        <w:spacing w:after="120" w:line="276" w:lineRule="auto"/>
        <w:ind w:left="0" w:firstLine="567"/>
        <w:jc w:val="both"/>
        <w:rPr>
          <w:rFonts w:ascii="Times New Roman" w:hAnsi="Times New Roman"/>
          <w:bCs/>
          <w:sz w:val="28"/>
          <w:szCs w:val="28"/>
          <w:lang w:val="vi-VN"/>
        </w:rPr>
      </w:pPr>
      <w:r w:rsidRPr="00650E40">
        <w:rPr>
          <w:rFonts w:ascii="Times New Roman" w:hAnsi="Times New Roman"/>
          <w:bCs/>
          <w:sz w:val="28"/>
          <w:szCs w:val="28"/>
          <w:lang w:val="vi-VN"/>
        </w:rPr>
        <w:t>- Tổ chức các hoạt động ngoại khóa, giao lưu văn hóa giúp học sinh có môi trường học tập phong phú, sáng tạo. Thiết lập hệ thống thông tin hai chiều giữa trung tâm và gia đình, giữa giáo viên với học sinh, giữa trung tâm và nhà trường từ đó có những giải pháp phù hợp với việc bồi dưỡng kiến thức cho học sinh, góp phần nâng cao năng lực, trình độ, hiểu biết kiến thức, kỹ năng cho học sinh.</w:t>
      </w:r>
    </w:p>
    <w:p w:rsidR="00C518C0" w:rsidRPr="00650E40" w:rsidRDefault="00C518C0" w:rsidP="00650E40">
      <w:pPr>
        <w:pStyle w:val="ListParagraph"/>
        <w:spacing w:after="120" w:line="276" w:lineRule="auto"/>
        <w:ind w:left="0" w:firstLine="567"/>
        <w:jc w:val="both"/>
        <w:rPr>
          <w:rFonts w:ascii="Times New Roman" w:hAnsi="Times New Roman"/>
          <w:bCs/>
          <w:sz w:val="28"/>
          <w:szCs w:val="28"/>
          <w:lang w:val="vi-VN"/>
        </w:rPr>
      </w:pPr>
      <w:r w:rsidRPr="00650E40">
        <w:rPr>
          <w:rFonts w:ascii="Times New Roman" w:hAnsi="Times New Roman"/>
          <w:bCs/>
          <w:sz w:val="28"/>
          <w:szCs w:val="28"/>
          <w:lang w:val="vi-VN"/>
        </w:rPr>
        <w:t>- Phối hợp với các ban ngành của địa phương tổ chức các diễn đàn, hội thảo, giao lưu văn hóa, văn nghệ và trao đổi kinh nghiệm học tập để học sinh được mở rộng thêm hiểu biết, kiến thức, kỹ năng sống.</w:t>
      </w:r>
    </w:p>
    <w:p w:rsidR="00C518C0" w:rsidRPr="00650E40" w:rsidRDefault="00C518C0" w:rsidP="00650E40">
      <w:pPr>
        <w:spacing w:after="120" w:line="276" w:lineRule="auto"/>
        <w:jc w:val="both"/>
        <w:rPr>
          <w:rFonts w:ascii="Times New Roman" w:hAnsi="Times New Roman"/>
          <w:b/>
          <w:sz w:val="28"/>
          <w:szCs w:val="28"/>
          <w:lang w:val="vi-VN"/>
        </w:rPr>
      </w:pPr>
      <w:r w:rsidRPr="00650E40">
        <w:rPr>
          <w:rFonts w:ascii="Times New Roman" w:hAnsi="Times New Roman"/>
          <w:b/>
          <w:sz w:val="28"/>
          <w:szCs w:val="28"/>
          <w:lang w:val="vi-VN"/>
        </w:rPr>
        <w:t xml:space="preserve">       IV. Nội dung chi tiết:</w:t>
      </w:r>
    </w:p>
    <w:p w:rsidR="00C518C0" w:rsidRPr="00650E40" w:rsidRDefault="00C518C0" w:rsidP="00650E40">
      <w:pPr>
        <w:widowControl w:val="0"/>
        <w:autoSpaceDE w:val="0"/>
        <w:autoSpaceDN w:val="0"/>
        <w:adjustRightInd w:val="0"/>
        <w:spacing w:after="120" w:line="276" w:lineRule="auto"/>
        <w:jc w:val="both"/>
        <w:rPr>
          <w:rFonts w:ascii="Times New Roman" w:hAnsi="Times New Roman"/>
          <w:b/>
          <w:sz w:val="28"/>
          <w:szCs w:val="28"/>
          <w:lang w:val="vi-VN"/>
        </w:rPr>
      </w:pPr>
      <w:r w:rsidRPr="00650E40">
        <w:rPr>
          <w:rFonts w:ascii="Times New Roman" w:hAnsi="Times New Roman"/>
          <w:b/>
          <w:sz w:val="28"/>
          <w:szCs w:val="28"/>
          <w:lang w:val="vi-VN"/>
        </w:rPr>
        <w:t xml:space="preserve">       1. Hình thức tổ chức:</w:t>
      </w:r>
    </w:p>
    <w:p w:rsidR="00C518C0" w:rsidRPr="00650E40" w:rsidRDefault="00C518C0" w:rsidP="00650E40">
      <w:pPr>
        <w:widowControl w:val="0"/>
        <w:numPr>
          <w:ilvl w:val="1"/>
          <w:numId w:val="0"/>
        </w:numPr>
        <w:autoSpaceDE w:val="0"/>
        <w:autoSpaceDN w:val="0"/>
        <w:adjustRightInd w:val="0"/>
        <w:spacing w:after="120" w:line="276" w:lineRule="auto"/>
        <w:jc w:val="both"/>
        <w:rPr>
          <w:rFonts w:ascii="Times New Roman" w:hAnsi="Times New Roman"/>
          <w:sz w:val="28"/>
          <w:szCs w:val="28"/>
          <w:lang w:val="vi-VN"/>
        </w:rPr>
      </w:pPr>
      <w:r w:rsidRPr="00650E40">
        <w:rPr>
          <w:rFonts w:ascii="Times New Roman" w:hAnsi="Times New Roman"/>
          <w:sz w:val="28"/>
          <w:szCs w:val="28"/>
          <w:lang w:val="vi-VN"/>
        </w:rPr>
        <w:t xml:space="preserve">       1.1 Hình thức: Nhà trường Phối hợp với Công ty Cổ phần kết nối trường học Việt Nam sử dụng chương trình giáo dục kỹ năng sống POKI.</w:t>
      </w:r>
    </w:p>
    <w:p w:rsidR="00C518C0" w:rsidRPr="00650E40" w:rsidRDefault="00C518C0" w:rsidP="00650E40">
      <w:pPr>
        <w:widowControl w:val="0"/>
        <w:numPr>
          <w:ilvl w:val="1"/>
          <w:numId w:val="0"/>
        </w:numPr>
        <w:autoSpaceDE w:val="0"/>
        <w:autoSpaceDN w:val="0"/>
        <w:adjustRightInd w:val="0"/>
        <w:spacing w:after="120" w:line="276" w:lineRule="auto"/>
        <w:jc w:val="both"/>
        <w:rPr>
          <w:rFonts w:ascii="Times New Roman" w:hAnsi="Times New Roman"/>
          <w:sz w:val="28"/>
          <w:szCs w:val="28"/>
          <w:lang w:val="vi-VN"/>
        </w:rPr>
      </w:pPr>
      <w:r w:rsidRPr="00650E40">
        <w:rPr>
          <w:rFonts w:ascii="Times New Roman" w:hAnsi="Times New Roman"/>
          <w:sz w:val="28"/>
          <w:szCs w:val="28"/>
          <w:lang w:val="vi-VN"/>
        </w:rPr>
        <w:t xml:space="preserve">        1.2 Thông tin pháp lý của đơn vị Phối hợp:</w:t>
      </w:r>
    </w:p>
    <w:p w:rsidR="00C518C0" w:rsidRPr="00650E40" w:rsidRDefault="00C518C0" w:rsidP="00650E40">
      <w:pPr>
        <w:widowControl w:val="0"/>
        <w:autoSpaceDE w:val="0"/>
        <w:autoSpaceDN w:val="0"/>
        <w:adjustRightInd w:val="0"/>
        <w:spacing w:after="120" w:line="276" w:lineRule="auto"/>
        <w:jc w:val="both"/>
        <w:rPr>
          <w:rFonts w:ascii="Times New Roman" w:hAnsi="Times New Roman"/>
          <w:sz w:val="28"/>
          <w:szCs w:val="28"/>
          <w:lang w:val="vi-VN"/>
        </w:rPr>
      </w:pPr>
      <w:r w:rsidRPr="00650E40">
        <w:rPr>
          <w:rFonts w:ascii="Times New Roman" w:hAnsi="Times New Roman"/>
          <w:sz w:val="28"/>
          <w:szCs w:val="28"/>
          <w:lang w:val="vi-VN"/>
        </w:rPr>
        <w:t xml:space="preserve">            a. Tên đơn vị: </w:t>
      </w:r>
      <w:r w:rsidRPr="00650E40">
        <w:rPr>
          <w:rFonts w:ascii="Times New Roman" w:hAnsi="Times New Roman"/>
          <w:color w:val="222222"/>
          <w:sz w:val="28"/>
          <w:szCs w:val="28"/>
          <w:lang w:val="vi-VN"/>
        </w:rPr>
        <w:t>Công ty Cổ phần kết nối trường học Việt Nam</w:t>
      </w:r>
    </w:p>
    <w:p w:rsidR="00C518C0" w:rsidRPr="00650E40" w:rsidRDefault="00C518C0" w:rsidP="00650E40">
      <w:pPr>
        <w:widowControl w:val="0"/>
        <w:autoSpaceDE w:val="0"/>
        <w:autoSpaceDN w:val="0"/>
        <w:adjustRightInd w:val="0"/>
        <w:spacing w:after="120" w:line="276" w:lineRule="auto"/>
        <w:jc w:val="both"/>
        <w:rPr>
          <w:rFonts w:ascii="Times New Roman" w:hAnsi="Times New Roman"/>
          <w:sz w:val="28"/>
          <w:szCs w:val="28"/>
          <w:lang w:val="vi-VN"/>
        </w:rPr>
      </w:pPr>
      <w:r w:rsidRPr="00650E40">
        <w:rPr>
          <w:rFonts w:ascii="Times New Roman" w:hAnsi="Times New Roman"/>
          <w:sz w:val="28"/>
          <w:szCs w:val="28"/>
          <w:lang w:val="vi-VN"/>
        </w:rPr>
        <w:t xml:space="preserve">                 - Số giấy phép: </w:t>
      </w:r>
      <w:r w:rsidRPr="00650E40">
        <w:rPr>
          <w:rFonts w:ascii="Times New Roman" w:hAnsi="Times New Roman"/>
          <w:color w:val="222222"/>
          <w:sz w:val="28"/>
          <w:szCs w:val="28"/>
          <w:lang w:val="vi-VN"/>
        </w:rPr>
        <w:t>0107656958</w:t>
      </w:r>
    </w:p>
    <w:p w:rsidR="00C518C0" w:rsidRPr="00650E40" w:rsidRDefault="00C518C0" w:rsidP="00650E40">
      <w:pPr>
        <w:widowControl w:val="0"/>
        <w:autoSpaceDE w:val="0"/>
        <w:autoSpaceDN w:val="0"/>
        <w:adjustRightInd w:val="0"/>
        <w:spacing w:after="120" w:line="276" w:lineRule="auto"/>
        <w:jc w:val="both"/>
        <w:rPr>
          <w:rFonts w:ascii="Times New Roman" w:hAnsi="Times New Roman"/>
          <w:color w:val="222222"/>
          <w:sz w:val="28"/>
          <w:szCs w:val="28"/>
          <w:lang w:val="vi-VN"/>
        </w:rPr>
      </w:pPr>
      <w:r w:rsidRPr="00650E40">
        <w:rPr>
          <w:rFonts w:ascii="Times New Roman" w:hAnsi="Times New Roman"/>
          <w:sz w:val="28"/>
          <w:szCs w:val="28"/>
          <w:lang w:val="vi-VN"/>
        </w:rPr>
        <w:t xml:space="preserve">                 - Đơn vị cấp giấy phép:</w:t>
      </w:r>
      <w:r w:rsidRPr="00650E40">
        <w:rPr>
          <w:rFonts w:ascii="Times New Roman" w:hAnsi="Times New Roman"/>
          <w:color w:val="222222"/>
          <w:sz w:val="28"/>
          <w:szCs w:val="28"/>
          <w:lang w:val="vi-VN"/>
        </w:rPr>
        <w:t xml:space="preserve"> Sở kế hoạch và đầu tư thành phố Hà Nội - Phòng đăng ký kinh doanh.</w:t>
      </w:r>
    </w:p>
    <w:p w:rsidR="00C518C0" w:rsidRPr="00650E40" w:rsidRDefault="00C518C0" w:rsidP="00650E40">
      <w:pPr>
        <w:widowControl w:val="0"/>
        <w:autoSpaceDE w:val="0"/>
        <w:autoSpaceDN w:val="0"/>
        <w:adjustRightInd w:val="0"/>
        <w:spacing w:after="120" w:line="276" w:lineRule="auto"/>
        <w:jc w:val="both"/>
        <w:rPr>
          <w:rFonts w:ascii="Times New Roman" w:hAnsi="Times New Roman"/>
          <w:sz w:val="28"/>
          <w:szCs w:val="28"/>
          <w:lang w:val="vi-VN"/>
        </w:rPr>
      </w:pPr>
      <w:r w:rsidRPr="00650E40">
        <w:rPr>
          <w:rFonts w:ascii="Times New Roman" w:hAnsi="Times New Roman"/>
          <w:sz w:val="28"/>
          <w:szCs w:val="28"/>
          <w:lang w:val="vi-VN"/>
        </w:rPr>
        <w:t xml:space="preserve">                 - Ngày cấp giấy phép: </w:t>
      </w:r>
      <w:r w:rsidRPr="00650E40">
        <w:rPr>
          <w:rFonts w:ascii="Times New Roman" w:hAnsi="Times New Roman"/>
          <w:color w:val="222222"/>
          <w:sz w:val="28"/>
          <w:szCs w:val="28"/>
          <w:lang w:val="vi-VN"/>
        </w:rPr>
        <w:t>06/12/2016</w:t>
      </w:r>
    </w:p>
    <w:p w:rsidR="00C518C0" w:rsidRPr="00650E40" w:rsidRDefault="00C518C0" w:rsidP="00650E40">
      <w:pPr>
        <w:widowControl w:val="0"/>
        <w:autoSpaceDE w:val="0"/>
        <w:autoSpaceDN w:val="0"/>
        <w:adjustRightInd w:val="0"/>
        <w:spacing w:after="120" w:line="276" w:lineRule="auto"/>
        <w:jc w:val="both"/>
        <w:rPr>
          <w:rFonts w:ascii="Times New Roman" w:hAnsi="Times New Roman"/>
          <w:sz w:val="28"/>
          <w:szCs w:val="28"/>
          <w:lang w:val="vi-VN"/>
        </w:rPr>
      </w:pPr>
      <w:r w:rsidRPr="00650E40">
        <w:rPr>
          <w:rFonts w:ascii="Times New Roman" w:hAnsi="Times New Roman"/>
          <w:sz w:val="28"/>
          <w:szCs w:val="28"/>
          <w:lang w:val="vi-VN"/>
        </w:rPr>
        <w:t xml:space="preserve">             b. Tên đơn vị: Trung tâm giáo dục kỹ năng sống POKI thuộc </w:t>
      </w:r>
      <w:r w:rsidRPr="00650E40">
        <w:rPr>
          <w:rFonts w:ascii="Times New Roman" w:hAnsi="Times New Roman"/>
          <w:color w:val="222222"/>
          <w:sz w:val="28"/>
          <w:szCs w:val="28"/>
          <w:lang w:val="vi-VN"/>
        </w:rPr>
        <w:t>Công ty Cổ phần kết nối trường học Việt Nam</w:t>
      </w:r>
    </w:p>
    <w:p w:rsidR="00C518C0" w:rsidRPr="00650E40" w:rsidRDefault="00C518C0" w:rsidP="00650E40">
      <w:pPr>
        <w:shd w:val="clear" w:color="auto" w:fill="FFFFFF"/>
        <w:spacing w:after="120" w:line="276" w:lineRule="auto"/>
        <w:jc w:val="both"/>
        <w:rPr>
          <w:rFonts w:ascii="Times New Roman" w:hAnsi="Times New Roman"/>
          <w:color w:val="222222"/>
          <w:sz w:val="28"/>
          <w:szCs w:val="28"/>
          <w:lang w:val="vi-VN"/>
        </w:rPr>
      </w:pPr>
      <w:r w:rsidRPr="00650E40">
        <w:rPr>
          <w:rFonts w:ascii="Times New Roman" w:hAnsi="Times New Roman"/>
          <w:color w:val="222222"/>
          <w:sz w:val="28"/>
          <w:szCs w:val="28"/>
          <w:lang w:val="vi-VN"/>
        </w:rPr>
        <w:t xml:space="preserve">                - Quyết định cấp phép hoạt động giáo dục kỹ năng sống số: 1257/QĐ-SG</w:t>
      </w:r>
      <w:r w:rsidRPr="00B72A73">
        <w:rPr>
          <w:rFonts w:ascii="Times New Roman" w:hAnsi="Times New Roman"/>
          <w:color w:val="222222"/>
          <w:sz w:val="28"/>
          <w:szCs w:val="28"/>
          <w:lang w:val="vi-VN"/>
        </w:rPr>
        <w:t>D</w:t>
      </w:r>
      <w:r w:rsidRPr="00650E40">
        <w:rPr>
          <w:rFonts w:ascii="Times New Roman" w:hAnsi="Times New Roman"/>
          <w:color w:val="222222"/>
          <w:sz w:val="28"/>
          <w:szCs w:val="28"/>
          <w:lang w:val="vi-VN"/>
        </w:rPr>
        <w:t xml:space="preserve">ĐT. </w:t>
      </w:r>
    </w:p>
    <w:p w:rsidR="00C518C0" w:rsidRPr="00650E40" w:rsidRDefault="00C518C0" w:rsidP="00650E40">
      <w:pPr>
        <w:widowControl w:val="0"/>
        <w:autoSpaceDE w:val="0"/>
        <w:autoSpaceDN w:val="0"/>
        <w:adjustRightInd w:val="0"/>
        <w:spacing w:after="120" w:line="276" w:lineRule="auto"/>
        <w:jc w:val="both"/>
        <w:rPr>
          <w:rFonts w:ascii="Times New Roman" w:hAnsi="Times New Roman"/>
          <w:color w:val="222222"/>
          <w:sz w:val="28"/>
          <w:szCs w:val="28"/>
          <w:lang w:val="vi-VN"/>
        </w:rPr>
      </w:pPr>
      <w:r w:rsidRPr="00650E40">
        <w:rPr>
          <w:rFonts w:ascii="Times New Roman" w:hAnsi="Times New Roman"/>
          <w:sz w:val="28"/>
          <w:szCs w:val="28"/>
          <w:lang w:val="vi-VN"/>
        </w:rPr>
        <w:t xml:space="preserve">                 - Đơn vị cấp giấy phép:</w:t>
      </w:r>
      <w:r w:rsidRPr="00650E40">
        <w:rPr>
          <w:rFonts w:ascii="Times New Roman" w:hAnsi="Times New Roman"/>
          <w:color w:val="222222"/>
          <w:sz w:val="28"/>
          <w:szCs w:val="28"/>
          <w:lang w:val="vi-VN"/>
        </w:rPr>
        <w:t xml:space="preserve"> Sở Giáo dục và Đào tạo tỉnh Nam Định.</w:t>
      </w:r>
    </w:p>
    <w:p w:rsidR="00C518C0" w:rsidRPr="00650E40" w:rsidRDefault="00C518C0" w:rsidP="00650E40">
      <w:pPr>
        <w:widowControl w:val="0"/>
        <w:autoSpaceDE w:val="0"/>
        <w:autoSpaceDN w:val="0"/>
        <w:adjustRightInd w:val="0"/>
        <w:spacing w:after="120" w:line="276" w:lineRule="auto"/>
        <w:jc w:val="both"/>
        <w:rPr>
          <w:rFonts w:ascii="Times New Roman" w:hAnsi="Times New Roman"/>
          <w:sz w:val="28"/>
          <w:szCs w:val="28"/>
          <w:lang w:val="vi-VN"/>
        </w:rPr>
      </w:pPr>
      <w:r w:rsidRPr="00650E40">
        <w:rPr>
          <w:rFonts w:ascii="Times New Roman" w:hAnsi="Times New Roman"/>
          <w:sz w:val="28"/>
          <w:szCs w:val="28"/>
          <w:lang w:val="vi-VN"/>
        </w:rPr>
        <w:t xml:space="preserve">                 - Ngày cấp giấy phép: </w:t>
      </w:r>
      <w:r w:rsidRPr="00650E40">
        <w:rPr>
          <w:rFonts w:ascii="Times New Roman" w:hAnsi="Times New Roman"/>
          <w:color w:val="222222"/>
          <w:sz w:val="28"/>
          <w:szCs w:val="28"/>
          <w:lang w:val="vi-VN"/>
        </w:rPr>
        <w:t>10/9/2021.</w:t>
      </w:r>
      <w:r w:rsidRPr="00650E40">
        <w:rPr>
          <w:rFonts w:ascii="Times New Roman" w:hAnsi="Times New Roman"/>
          <w:sz w:val="28"/>
          <w:szCs w:val="28"/>
          <w:lang w:val="vi-VN"/>
        </w:rPr>
        <w:t xml:space="preserve"> </w:t>
      </w:r>
    </w:p>
    <w:p w:rsidR="00C518C0" w:rsidRPr="00650E40" w:rsidRDefault="00C518C0" w:rsidP="00650E40">
      <w:pPr>
        <w:widowControl w:val="0"/>
        <w:autoSpaceDE w:val="0"/>
        <w:autoSpaceDN w:val="0"/>
        <w:adjustRightInd w:val="0"/>
        <w:spacing w:after="120" w:line="276" w:lineRule="auto"/>
        <w:jc w:val="both"/>
        <w:rPr>
          <w:rFonts w:ascii="Times New Roman" w:hAnsi="Times New Roman"/>
          <w:sz w:val="28"/>
          <w:szCs w:val="28"/>
          <w:lang w:val="vi-VN"/>
        </w:rPr>
      </w:pPr>
      <w:r w:rsidRPr="00650E40">
        <w:rPr>
          <w:rFonts w:ascii="Times New Roman" w:hAnsi="Times New Roman"/>
          <w:sz w:val="28"/>
          <w:szCs w:val="28"/>
          <w:lang w:val="vi-VN"/>
        </w:rPr>
        <w:t xml:space="preserve">                 - Thời hạn giấy phép:</w:t>
      </w:r>
      <w:r w:rsidRPr="00650E40">
        <w:rPr>
          <w:rFonts w:ascii="Times New Roman" w:hAnsi="Times New Roman"/>
          <w:color w:val="222222"/>
          <w:sz w:val="28"/>
          <w:szCs w:val="28"/>
          <w:lang w:val="vi-VN"/>
        </w:rPr>
        <w:t xml:space="preserve"> Từ ngày 10/09/2021 đến ngày 10/09/2024.</w:t>
      </w:r>
    </w:p>
    <w:p w:rsidR="00C518C0" w:rsidRPr="00650E40" w:rsidRDefault="00C518C0" w:rsidP="00650E40">
      <w:pPr>
        <w:widowControl w:val="0"/>
        <w:autoSpaceDE w:val="0"/>
        <w:autoSpaceDN w:val="0"/>
        <w:adjustRightInd w:val="0"/>
        <w:spacing w:after="120" w:line="276" w:lineRule="auto"/>
        <w:jc w:val="both"/>
        <w:rPr>
          <w:rFonts w:ascii="Times New Roman" w:hAnsi="Times New Roman"/>
          <w:b/>
          <w:sz w:val="28"/>
          <w:szCs w:val="28"/>
          <w:lang w:val="vi-VN"/>
        </w:rPr>
      </w:pPr>
      <w:r w:rsidRPr="00650E40">
        <w:rPr>
          <w:rFonts w:ascii="Times New Roman" w:hAnsi="Times New Roman"/>
          <w:b/>
          <w:sz w:val="28"/>
          <w:szCs w:val="28"/>
          <w:lang w:val="vi-VN"/>
        </w:rPr>
        <w:t xml:space="preserve">        2. Nội dung, chương trình </w:t>
      </w:r>
      <w:r w:rsidRPr="00650E40">
        <w:rPr>
          <w:rFonts w:ascii="Times New Roman" w:hAnsi="Times New Roman"/>
          <w:b/>
          <w:i/>
          <w:sz w:val="28"/>
          <w:szCs w:val="28"/>
          <w:lang w:val="vi-VN"/>
        </w:rPr>
        <w:t>(Có đính kèm)</w:t>
      </w:r>
    </w:p>
    <w:p w:rsidR="00C518C0" w:rsidRPr="00650E40" w:rsidRDefault="00C518C0" w:rsidP="00650E40">
      <w:pPr>
        <w:widowControl w:val="0"/>
        <w:autoSpaceDE w:val="0"/>
        <w:autoSpaceDN w:val="0"/>
        <w:adjustRightInd w:val="0"/>
        <w:spacing w:after="120" w:line="276" w:lineRule="auto"/>
        <w:jc w:val="both"/>
        <w:rPr>
          <w:rFonts w:ascii="Times New Roman" w:hAnsi="Times New Roman"/>
          <w:b/>
          <w:sz w:val="28"/>
          <w:szCs w:val="28"/>
          <w:lang w:val="vi-VN"/>
        </w:rPr>
      </w:pPr>
      <w:r w:rsidRPr="00650E40">
        <w:rPr>
          <w:rFonts w:ascii="Times New Roman" w:hAnsi="Times New Roman"/>
          <w:b/>
          <w:sz w:val="28"/>
          <w:szCs w:val="28"/>
          <w:lang w:val="vi-VN"/>
        </w:rPr>
        <w:t xml:space="preserve">        3. Đối tượng học kỹ năng sống</w:t>
      </w:r>
    </w:p>
    <w:tbl>
      <w:tblPr>
        <w:tblW w:w="949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5"/>
        <w:gridCol w:w="1858"/>
        <w:gridCol w:w="1558"/>
        <w:gridCol w:w="2141"/>
        <w:gridCol w:w="2647"/>
      </w:tblGrid>
      <w:tr w:rsidR="00C518C0" w:rsidRPr="00385531" w:rsidTr="003B5B41">
        <w:trPr>
          <w:trHeight w:val="911"/>
        </w:trPr>
        <w:tc>
          <w:tcPr>
            <w:tcW w:w="1295" w:type="dxa"/>
            <w:vAlign w:val="center"/>
          </w:tcPr>
          <w:p w:rsidR="00C518C0" w:rsidRPr="00162554" w:rsidRDefault="00C518C0" w:rsidP="003B5B41">
            <w:pPr>
              <w:spacing w:before="120" w:after="120" w:line="240" w:lineRule="auto"/>
              <w:jc w:val="center"/>
              <w:rPr>
                <w:rFonts w:ascii="Times New Roman" w:hAnsi="Times New Roman"/>
                <w:b/>
                <w:sz w:val="24"/>
                <w:szCs w:val="24"/>
              </w:rPr>
            </w:pPr>
            <w:r w:rsidRPr="00162554">
              <w:rPr>
                <w:rFonts w:ascii="Times New Roman" w:hAnsi="Times New Roman"/>
                <w:b/>
                <w:sz w:val="24"/>
                <w:szCs w:val="24"/>
              </w:rPr>
              <w:t>TT</w:t>
            </w:r>
          </w:p>
        </w:tc>
        <w:tc>
          <w:tcPr>
            <w:tcW w:w="1858" w:type="dxa"/>
            <w:vAlign w:val="center"/>
          </w:tcPr>
          <w:p w:rsidR="00C518C0" w:rsidRPr="00162554" w:rsidRDefault="00C518C0" w:rsidP="003B5B41">
            <w:pPr>
              <w:spacing w:before="120" w:after="120" w:line="240" w:lineRule="auto"/>
              <w:jc w:val="center"/>
              <w:rPr>
                <w:rFonts w:ascii="Times New Roman" w:hAnsi="Times New Roman"/>
                <w:b/>
                <w:sz w:val="24"/>
                <w:szCs w:val="24"/>
              </w:rPr>
            </w:pPr>
            <w:r w:rsidRPr="00162554">
              <w:rPr>
                <w:rFonts w:ascii="Times New Roman" w:hAnsi="Times New Roman"/>
                <w:b/>
                <w:sz w:val="24"/>
                <w:szCs w:val="24"/>
              </w:rPr>
              <w:t>Khối</w:t>
            </w:r>
          </w:p>
        </w:tc>
        <w:tc>
          <w:tcPr>
            <w:tcW w:w="1558" w:type="dxa"/>
            <w:vAlign w:val="center"/>
          </w:tcPr>
          <w:p w:rsidR="00C518C0" w:rsidRPr="00162554" w:rsidRDefault="00C518C0" w:rsidP="003B5B41">
            <w:pPr>
              <w:spacing w:before="120" w:after="120" w:line="240" w:lineRule="auto"/>
              <w:jc w:val="center"/>
              <w:rPr>
                <w:rFonts w:ascii="Times New Roman" w:hAnsi="Times New Roman"/>
                <w:b/>
                <w:sz w:val="24"/>
                <w:szCs w:val="24"/>
              </w:rPr>
            </w:pPr>
            <w:r w:rsidRPr="00162554">
              <w:rPr>
                <w:rFonts w:ascii="Times New Roman" w:hAnsi="Times New Roman"/>
                <w:b/>
                <w:sz w:val="24"/>
                <w:szCs w:val="24"/>
              </w:rPr>
              <w:t>Số lớp</w:t>
            </w:r>
          </w:p>
        </w:tc>
        <w:tc>
          <w:tcPr>
            <w:tcW w:w="2141" w:type="dxa"/>
            <w:vAlign w:val="center"/>
          </w:tcPr>
          <w:p w:rsidR="00C518C0" w:rsidRPr="00162554" w:rsidRDefault="00C518C0" w:rsidP="003B5B41">
            <w:pPr>
              <w:spacing w:before="120" w:after="120" w:line="240" w:lineRule="auto"/>
              <w:jc w:val="center"/>
              <w:rPr>
                <w:rFonts w:ascii="Times New Roman" w:hAnsi="Times New Roman"/>
                <w:b/>
                <w:sz w:val="24"/>
                <w:szCs w:val="24"/>
              </w:rPr>
            </w:pPr>
            <w:r w:rsidRPr="00162554">
              <w:rPr>
                <w:rFonts w:ascii="Times New Roman" w:hAnsi="Times New Roman"/>
                <w:b/>
                <w:sz w:val="24"/>
                <w:szCs w:val="24"/>
              </w:rPr>
              <w:t>Số học sinh</w:t>
            </w:r>
          </w:p>
        </w:tc>
        <w:tc>
          <w:tcPr>
            <w:tcW w:w="2647" w:type="dxa"/>
            <w:vAlign w:val="center"/>
          </w:tcPr>
          <w:p w:rsidR="00C518C0" w:rsidRPr="00162554" w:rsidRDefault="00C518C0" w:rsidP="003B5B41">
            <w:pPr>
              <w:spacing w:before="120" w:after="120" w:line="240" w:lineRule="auto"/>
              <w:jc w:val="center"/>
              <w:rPr>
                <w:rFonts w:ascii="Times New Roman" w:hAnsi="Times New Roman"/>
                <w:b/>
                <w:sz w:val="24"/>
                <w:szCs w:val="24"/>
              </w:rPr>
            </w:pPr>
            <w:r w:rsidRPr="00162554">
              <w:rPr>
                <w:rFonts w:ascii="Times New Roman" w:hAnsi="Times New Roman"/>
                <w:b/>
                <w:sz w:val="24"/>
                <w:szCs w:val="24"/>
              </w:rPr>
              <w:t>Ghi chú</w:t>
            </w:r>
          </w:p>
        </w:tc>
      </w:tr>
      <w:tr w:rsidR="00C518C0" w:rsidRPr="00385531" w:rsidTr="003B5B41">
        <w:trPr>
          <w:trHeight w:val="551"/>
        </w:trPr>
        <w:tc>
          <w:tcPr>
            <w:tcW w:w="1295"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1</w:t>
            </w:r>
          </w:p>
        </w:tc>
        <w:tc>
          <w:tcPr>
            <w:tcW w:w="1858"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1</w:t>
            </w:r>
          </w:p>
        </w:tc>
        <w:tc>
          <w:tcPr>
            <w:tcW w:w="1558"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lang w:val="nl-NL"/>
              </w:rPr>
            </w:pPr>
            <w:r w:rsidRPr="00162554">
              <w:rPr>
                <w:rFonts w:ascii="Times New Roman" w:hAnsi="Times New Roman"/>
                <w:color w:val="000000"/>
                <w:sz w:val="24"/>
                <w:szCs w:val="24"/>
                <w:lang w:val="nl-NL"/>
              </w:rPr>
              <w:t>4</w:t>
            </w:r>
          </w:p>
        </w:tc>
        <w:tc>
          <w:tcPr>
            <w:tcW w:w="2141"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lang w:val="nl-NL"/>
              </w:rPr>
            </w:pPr>
            <w:r w:rsidRPr="00162554">
              <w:rPr>
                <w:rFonts w:ascii="Times New Roman" w:hAnsi="Times New Roman"/>
                <w:color w:val="000000"/>
                <w:sz w:val="24"/>
                <w:szCs w:val="24"/>
                <w:lang w:val="nl-NL"/>
              </w:rPr>
              <w:t>155</w:t>
            </w:r>
          </w:p>
        </w:tc>
        <w:tc>
          <w:tcPr>
            <w:tcW w:w="2647" w:type="dxa"/>
            <w:vAlign w:val="center"/>
          </w:tcPr>
          <w:p w:rsidR="00C518C0" w:rsidRPr="00162554" w:rsidRDefault="00C518C0" w:rsidP="003B5B41">
            <w:pPr>
              <w:spacing w:before="120" w:after="120" w:line="240" w:lineRule="auto"/>
              <w:ind w:firstLine="960"/>
              <w:jc w:val="center"/>
              <w:rPr>
                <w:rFonts w:ascii="Times New Roman" w:hAnsi="Times New Roman"/>
                <w:b/>
                <w:sz w:val="24"/>
                <w:szCs w:val="24"/>
              </w:rPr>
            </w:pPr>
          </w:p>
        </w:tc>
      </w:tr>
      <w:tr w:rsidR="00C518C0" w:rsidRPr="00385531" w:rsidTr="003B5B41">
        <w:trPr>
          <w:trHeight w:val="551"/>
        </w:trPr>
        <w:tc>
          <w:tcPr>
            <w:tcW w:w="1295"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2</w:t>
            </w:r>
          </w:p>
        </w:tc>
        <w:tc>
          <w:tcPr>
            <w:tcW w:w="1858"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2</w:t>
            </w:r>
          </w:p>
        </w:tc>
        <w:tc>
          <w:tcPr>
            <w:tcW w:w="1558"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lang w:val="nl-NL"/>
              </w:rPr>
            </w:pPr>
            <w:r w:rsidRPr="00162554">
              <w:rPr>
                <w:rFonts w:ascii="Times New Roman" w:hAnsi="Times New Roman"/>
                <w:color w:val="000000"/>
                <w:sz w:val="24"/>
                <w:szCs w:val="24"/>
                <w:lang w:val="nl-NL"/>
              </w:rPr>
              <w:t>4</w:t>
            </w:r>
          </w:p>
        </w:tc>
        <w:tc>
          <w:tcPr>
            <w:tcW w:w="2141"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lang w:val="nl-NL"/>
              </w:rPr>
            </w:pPr>
            <w:r w:rsidRPr="00162554">
              <w:rPr>
                <w:rFonts w:ascii="Times New Roman" w:hAnsi="Times New Roman"/>
                <w:color w:val="000000"/>
                <w:sz w:val="24"/>
                <w:szCs w:val="24"/>
                <w:lang w:val="nl-NL"/>
              </w:rPr>
              <w:t>131</w:t>
            </w:r>
          </w:p>
        </w:tc>
        <w:tc>
          <w:tcPr>
            <w:tcW w:w="2647" w:type="dxa"/>
            <w:vAlign w:val="center"/>
          </w:tcPr>
          <w:p w:rsidR="00C518C0" w:rsidRPr="00162554" w:rsidRDefault="00C518C0" w:rsidP="003B5B41">
            <w:pPr>
              <w:spacing w:before="120" w:after="120" w:line="240" w:lineRule="auto"/>
              <w:ind w:firstLine="960"/>
              <w:jc w:val="center"/>
              <w:rPr>
                <w:rFonts w:ascii="Times New Roman" w:hAnsi="Times New Roman"/>
                <w:b/>
                <w:sz w:val="24"/>
                <w:szCs w:val="24"/>
              </w:rPr>
            </w:pPr>
          </w:p>
        </w:tc>
      </w:tr>
      <w:tr w:rsidR="00C518C0" w:rsidRPr="00385531" w:rsidTr="003B5B41">
        <w:trPr>
          <w:trHeight w:val="551"/>
        </w:trPr>
        <w:tc>
          <w:tcPr>
            <w:tcW w:w="1295"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3</w:t>
            </w:r>
          </w:p>
        </w:tc>
        <w:tc>
          <w:tcPr>
            <w:tcW w:w="1858"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3</w:t>
            </w:r>
          </w:p>
        </w:tc>
        <w:tc>
          <w:tcPr>
            <w:tcW w:w="1558"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rPr>
            </w:pPr>
            <w:r w:rsidRPr="00162554">
              <w:rPr>
                <w:rFonts w:ascii="Times New Roman" w:hAnsi="Times New Roman"/>
                <w:color w:val="000000"/>
                <w:sz w:val="24"/>
                <w:szCs w:val="24"/>
              </w:rPr>
              <w:t>4</w:t>
            </w:r>
          </w:p>
        </w:tc>
        <w:tc>
          <w:tcPr>
            <w:tcW w:w="2141"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rPr>
            </w:pPr>
            <w:r w:rsidRPr="00162554">
              <w:rPr>
                <w:rFonts w:ascii="Times New Roman" w:hAnsi="Times New Roman"/>
                <w:color w:val="000000"/>
                <w:sz w:val="24"/>
                <w:szCs w:val="24"/>
              </w:rPr>
              <w:t>159</w:t>
            </w:r>
          </w:p>
        </w:tc>
        <w:tc>
          <w:tcPr>
            <w:tcW w:w="2647" w:type="dxa"/>
            <w:vAlign w:val="center"/>
          </w:tcPr>
          <w:p w:rsidR="00C518C0" w:rsidRPr="00162554" w:rsidRDefault="00C518C0" w:rsidP="003B5B41">
            <w:pPr>
              <w:spacing w:before="120" w:after="120" w:line="240" w:lineRule="auto"/>
              <w:ind w:firstLine="960"/>
              <w:jc w:val="center"/>
              <w:rPr>
                <w:rFonts w:ascii="Times New Roman" w:hAnsi="Times New Roman"/>
                <w:b/>
                <w:sz w:val="24"/>
                <w:szCs w:val="24"/>
              </w:rPr>
            </w:pPr>
          </w:p>
        </w:tc>
      </w:tr>
      <w:tr w:rsidR="00C518C0" w:rsidRPr="00385531" w:rsidTr="003B5B41">
        <w:trPr>
          <w:trHeight w:val="551"/>
        </w:trPr>
        <w:tc>
          <w:tcPr>
            <w:tcW w:w="1295"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4</w:t>
            </w:r>
          </w:p>
        </w:tc>
        <w:tc>
          <w:tcPr>
            <w:tcW w:w="1858"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4</w:t>
            </w:r>
          </w:p>
        </w:tc>
        <w:tc>
          <w:tcPr>
            <w:tcW w:w="1558"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rPr>
            </w:pPr>
            <w:r w:rsidRPr="00162554">
              <w:rPr>
                <w:rFonts w:ascii="Times New Roman" w:hAnsi="Times New Roman"/>
                <w:color w:val="000000"/>
                <w:sz w:val="24"/>
                <w:szCs w:val="24"/>
              </w:rPr>
              <w:t>4</w:t>
            </w:r>
          </w:p>
        </w:tc>
        <w:tc>
          <w:tcPr>
            <w:tcW w:w="2141"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rPr>
            </w:pPr>
            <w:r w:rsidRPr="00162554">
              <w:rPr>
                <w:rFonts w:ascii="Times New Roman" w:hAnsi="Times New Roman"/>
                <w:color w:val="000000"/>
                <w:sz w:val="24"/>
                <w:szCs w:val="24"/>
              </w:rPr>
              <w:t>148</w:t>
            </w:r>
          </w:p>
        </w:tc>
        <w:tc>
          <w:tcPr>
            <w:tcW w:w="2647" w:type="dxa"/>
            <w:vAlign w:val="center"/>
          </w:tcPr>
          <w:p w:rsidR="00C518C0" w:rsidRPr="00162554" w:rsidRDefault="00C518C0" w:rsidP="003B5B41">
            <w:pPr>
              <w:spacing w:before="120" w:after="120" w:line="240" w:lineRule="auto"/>
              <w:ind w:firstLine="960"/>
              <w:jc w:val="center"/>
              <w:rPr>
                <w:rFonts w:ascii="Times New Roman" w:hAnsi="Times New Roman"/>
                <w:b/>
                <w:sz w:val="24"/>
                <w:szCs w:val="24"/>
              </w:rPr>
            </w:pPr>
          </w:p>
        </w:tc>
      </w:tr>
      <w:tr w:rsidR="00C518C0" w:rsidRPr="00385531" w:rsidTr="003B5B41">
        <w:trPr>
          <w:trHeight w:val="551"/>
        </w:trPr>
        <w:tc>
          <w:tcPr>
            <w:tcW w:w="1295"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5</w:t>
            </w:r>
          </w:p>
        </w:tc>
        <w:tc>
          <w:tcPr>
            <w:tcW w:w="1858"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5</w:t>
            </w:r>
          </w:p>
        </w:tc>
        <w:tc>
          <w:tcPr>
            <w:tcW w:w="1558"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rPr>
            </w:pPr>
            <w:r w:rsidRPr="00162554">
              <w:rPr>
                <w:rFonts w:ascii="Times New Roman" w:hAnsi="Times New Roman"/>
                <w:color w:val="000000"/>
                <w:sz w:val="24"/>
                <w:szCs w:val="24"/>
              </w:rPr>
              <w:t>4</w:t>
            </w:r>
          </w:p>
        </w:tc>
        <w:tc>
          <w:tcPr>
            <w:tcW w:w="2141" w:type="dxa"/>
            <w:vAlign w:val="center"/>
          </w:tcPr>
          <w:p w:rsidR="00C518C0" w:rsidRPr="00162554" w:rsidRDefault="00C518C0" w:rsidP="003B5B41">
            <w:pPr>
              <w:spacing w:before="120" w:after="120" w:line="240" w:lineRule="auto"/>
              <w:ind w:hanging="18"/>
              <w:jc w:val="center"/>
              <w:rPr>
                <w:rFonts w:ascii="Times New Roman" w:hAnsi="Times New Roman"/>
                <w:color w:val="000000"/>
                <w:sz w:val="24"/>
                <w:szCs w:val="24"/>
              </w:rPr>
            </w:pPr>
            <w:r w:rsidRPr="00162554">
              <w:rPr>
                <w:rFonts w:ascii="Times New Roman" w:hAnsi="Times New Roman"/>
                <w:color w:val="000000"/>
                <w:sz w:val="24"/>
                <w:szCs w:val="24"/>
              </w:rPr>
              <w:t>152</w:t>
            </w:r>
          </w:p>
        </w:tc>
        <w:tc>
          <w:tcPr>
            <w:tcW w:w="2647" w:type="dxa"/>
            <w:vAlign w:val="center"/>
          </w:tcPr>
          <w:p w:rsidR="00C518C0" w:rsidRPr="00162554" w:rsidRDefault="00C518C0" w:rsidP="003B5B41">
            <w:pPr>
              <w:spacing w:before="120" w:after="120" w:line="240" w:lineRule="auto"/>
              <w:ind w:firstLine="960"/>
              <w:jc w:val="center"/>
              <w:rPr>
                <w:rFonts w:ascii="Times New Roman" w:hAnsi="Times New Roman"/>
                <w:b/>
                <w:sz w:val="24"/>
                <w:szCs w:val="24"/>
              </w:rPr>
            </w:pPr>
          </w:p>
        </w:tc>
      </w:tr>
      <w:tr w:rsidR="00C518C0" w:rsidRPr="00385531" w:rsidTr="003B5B41">
        <w:trPr>
          <w:trHeight w:val="578"/>
        </w:trPr>
        <w:tc>
          <w:tcPr>
            <w:tcW w:w="1295" w:type="dxa"/>
            <w:vAlign w:val="center"/>
          </w:tcPr>
          <w:p w:rsidR="00C518C0" w:rsidRPr="00162554" w:rsidRDefault="00C518C0" w:rsidP="003B5B41">
            <w:pPr>
              <w:spacing w:before="120" w:after="120" w:line="240" w:lineRule="auto"/>
              <w:ind w:firstLine="960"/>
              <w:jc w:val="center"/>
              <w:rPr>
                <w:rFonts w:ascii="Times New Roman" w:hAnsi="Times New Roman"/>
                <w:b/>
                <w:sz w:val="24"/>
                <w:szCs w:val="24"/>
              </w:rPr>
            </w:pPr>
          </w:p>
        </w:tc>
        <w:tc>
          <w:tcPr>
            <w:tcW w:w="1858" w:type="dxa"/>
            <w:vAlign w:val="center"/>
          </w:tcPr>
          <w:p w:rsidR="00C518C0" w:rsidRPr="00162554" w:rsidRDefault="00C518C0" w:rsidP="003B5B41">
            <w:pPr>
              <w:spacing w:before="120" w:after="120" w:line="240" w:lineRule="auto"/>
              <w:jc w:val="center"/>
              <w:rPr>
                <w:rFonts w:ascii="Times New Roman" w:hAnsi="Times New Roman"/>
                <w:sz w:val="24"/>
                <w:szCs w:val="24"/>
              </w:rPr>
            </w:pPr>
            <w:r w:rsidRPr="00162554">
              <w:rPr>
                <w:rFonts w:ascii="Times New Roman" w:hAnsi="Times New Roman"/>
                <w:sz w:val="24"/>
                <w:szCs w:val="24"/>
              </w:rPr>
              <w:t>Tổng</w:t>
            </w:r>
          </w:p>
        </w:tc>
        <w:tc>
          <w:tcPr>
            <w:tcW w:w="1558" w:type="dxa"/>
            <w:vAlign w:val="center"/>
          </w:tcPr>
          <w:p w:rsidR="00C518C0" w:rsidRPr="00162554" w:rsidRDefault="00C518C0" w:rsidP="003B5B41">
            <w:pPr>
              <w:spacing w:before="120" w:after="120" w:line="240" w:lineRule="auto"/>
              <w:ind w:hanging="17"/>
              <w:jc w:val="center"/>
              <w:rPr>
                <w:rFonts w:ascii="Times New Roman" w:hAnsi="Times New Roman"/>
                <w:b/>
                <w:bCs/>
                <w:color w:val="000000"/>
                <w:sz w:val="24"/>
                <w:szCs w:val="24"/>
                <w:lang w:val="nl-NL"/>
              </w:rPr>
            </w:pPr>
            <w:r w:rsidRPr="00162554">
              <w:rPr>
                <w:rFonts w:ascii="Times New Roman" w:hAnsi="Times New Roman"/>
                <w:b/>
                <w:bCs/>
                <w:color w:val="000000"/>
                <w:sz w:val="24"/>
                <w:szCs w:val="24"/>
                <w:lang w:val="nl-NL"/>
              </w:rPr>
              <w:t>20</w:t>
            </w:r>
          </w:p>
        </w:tc>
        <w:tc>
          <w:tcPr>
            <w:tcW w:w="2141" w:type="dxa"/>
            <w:vAlign w:val="center"/>
          </w:tcPr>
          <w:p w:rsidR="00C518C0" w:rsidRPr="00162554" w:rsidRDefault="00C518C0" w:rsidP="003B5B41">
            <w:pPr>
              <w:spacing w:before="120" w:after="120" w:line="240" w:lineRule="auto"/>
              <w:ind w:hanging="18"/>
              <w:jc w:val="center"/>
              <w:rPr>
                <w:rFonts w:ascii="Times New Roman" w:hAnsi="Times New Roman"/>
                <w:b/>
                <w:bCs/>
                <w:color w:val="000000"/>
                <w:sz w:val="24"/>
                <w:szCs w:val="24"/>
                <w:lang w:val="nl-NL"/>
              </w:rPr>
            </w:pPr>
            <w:r w:rsidRPr="00162554">
              <w:rPr>
                <w:rFonts w:ascii="Times New Roman" w:hAnsi="Times New Roman"/>
                <w:b/>
                <w:bCs/>
                <w:color w:val="000000"/>
                <w:sz w:val="24"/>
                <w:szCs w:val="24"/>
                <w:lang w:val="nl-NL"/>
              </w:rPr>
              <w:t>745</w:t>
            </w:r>
          </w:p>
        </w:tc>
        <w:tc>
          <w:tcPr>
            <w:tcW w:w="2647" w:type="dxa"/>
            <w:vAlign w:val="center"/>
          </w:tcPr>
          <w:p w:rsidR="00C518C0" w:rsidRPr="00162554" w:rsidRDefault="00C518C0" w:rsidP="003B5B41">
            <w:pPr>
              <w:spacing w:before="120" w:after="120" w:line="240" w:lineRule="auto"/>
              <w:ind w:firstLine="960"/>
              <w:jc w:val="center"/>
              <w:rPr>
                <w:rFonts w:ascii="Times New Roman" w:hAnsi="Times New Roman"/>
                <w:b/>
                <w:sz w:val="24"/>
                <w:szCs w:val="24"/>
              </w:rPr>
            </w:pPr>
          </w:p>
        </w:tc>
      </w:tr>
    </w:tbl>
    <w:p w:rsidR="00C518C0" w:rsidRDefault="00C518C0" w:rsidP="00706B3A">
      <w:pPr>
        <w:widowControl w:val="0"/>
        <w:autoSpaceDE w:val="0"/>
        <w:autoSpaceDN w:val="0"/>
        <w:adjustRightInd w:val="0"/>
        <w:spacing w:before="240" w:line="360" w:lineRule="auto"/>
        <w:jc w:val="both"/>
        <w:rPr>
          <w:rFonts w:ascii="Times New Roman" w:hAnsi="Times New Roman"/>
          <w:b/>
          <w:sz w:val="28"/>
          <w:szCs w:val="28"/>
        </w:rPr>
      </w:pPr>
      <w:r>
        <w:rPr>
          <w:rFonts w:ascii="Times New Roman" w:hAnsi="Times New Roman"/>
          <w:b/>
          <w:sz w:val="28"/>
          <w:szCs w:val="28"/>
        </w:rPr>
        <w:t xml:space="preserve">        4. Danh sách giáo viên dạy kỹ năng sống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
        <w:gridCol w:w="2768"/>
        <w:gridCol w:w="1284"/>
        <w:gridCol w:w="1262"/>
        <w:gridCol w:w="2206"/>
        <w:gridCol w:w="1233"/>
      </w:tblGrid>
      <w:tr w:rsidR="00C518C0" w:rsidRPr="00650E40" w:rsidTr="003B5B41">
        <w:trPr>
          <w:trHeight w:val="621"/>
        </w:trPr>
        <w:tc>
          <w:tcPr>
            <w:tcW w:w="700" w:type="dxa"/>
            <w:vAlign w:val="center"/>
          </w:tcPr>
          <w:p w:rsidR="00C518C0" w:rsidRPr="00650E40" w:rsidRDefault="00C518C0" w:rsidP="00BB6284">
            <w:pPr>
              <w:tabs>
                <w:tab w:val="center" w:pos="4320"/>
                <w:tab w:val="right" w:pos="8640"/>
              </w:tabs>
              <w:jc w:val="center"/>
              <w:rPr>
                <w:rFonts w:ascii="Times New Roman" w:hAnsi="Times New Roman"/>
                <w:b/>
              </w:rPr>
            </w:pPr>
            <w:r w:rsidRPr="00650E40">
              <w:rPr>
                <w:rFonts w:ascii="Times New Roman" w:hAnsi="Times New Roman"/>
                <w:b/>
              </w:rPr>
              <w:t>TT</w:t>
            </w:r>
          </w:p>
        </w:tc>
        <w:tc>
          <w:tcPr>
            <w:tcW w:w="2768" w:type="dxa"/>
            <w:vAlign w:val="center"/>
          </w:tcPr>
          <w:p w:rsidR="00C518C0" w:rsidRPr="00650E40" w:rsidRDefault="00C518C0" w:rsidP="00BB6284">
            <w:pPr>
              <w:tabs>
                <w:tab w:val="center" w:pos="4320"/>
                <w:tab w:val="right" w:pos="8640"/>
              </w:tabs>
              <w:jc w:val="center"/>
              <w:rPr>
                <w:rFonts w:ascii="Times New Roman" w:hAnsi="Times New Roman"/>
                <w:b/>
              </w:rPr>
            </w:pPr>
            <w:r w:rsidRPr="00650E40">
              <w:rPr>
                <w:rFonts w:ascii="Times New Roman" w:hAnsi="Times New Roman"/>
                <w:b/>
              </w:rPr>
              <w:t>Họ và tên</w:t>
            </w:r>
          </w:p>
        </w:tc>
        <w:tc>
          <w:tcPr>
            <w:tcW w:w="1284" w:type="dxa"/>
            <w:vAlign w:val="center"/>
          </w:tcPr>
          <w:p w:rsidR="00C518C0" w:rsidRPr="00650E40" w:rsidRDefault="00C518C0" w:rsidP="00BB6284">
            <w:pPr>
              <w:tabs>
                <w:tab w:val="center" w:pos="4320"/>
                <w:tab w:val="right" w:pos="8640"/>
              </w:tabs>
              <w:jc w:val="center"/>
              <w:rPr>
                <w:rFonts w:ascii="Times New Roman" w:hAnsi="Times New Roman"/>
                <w:b/>
              </w:rPr>
            </w:pPr>
            <w:r w:rsidRPr="00650E40">
              <w:rPr>
                <w:rFonts w:ascii="Times New Roman" w:hAnsi="Times New Roman"/>
                <w:b/>
              </w:rPr>
              <w:t>Ngày, tháng, năm sinh</w:t>
            </w:r>
          </w:p>
        </w:tc>
        <w:tc>
          <w:tcPr>
            <w:tcW w:w="1262" w:type="dxa"/>
            <w:vAlign w:val="center"/>
          </w:tcPr>
          <w:p w:rsidR="00C518C0" w:rsidRPr="00650E40" w:rsidRDefault="00C518C0" w:rsidP="00BB6284">
            <w:pPr>
              <w:tabs>
                <w:tab w:val="center" w:pos="4320"/>
                <w:tab w:val="right" w:pos="8640"/>
              </w:tabs>
              <w:jc w:val="center"/>
              <w:rPr>
                <w:rFonts w:ascii="Times New Roman" w:hAnsi="Times New Roman"/>
                <w:b/>
              </w:rPr>
            </w:pPr>
            <w:r w:rsidRPr="00650E40">
              <w:rPr>
                <w:rFonts w:ascii="Times New Roman" w:hAnsi="Times New Roman"/>
                <w:b/>
              </w:rPr>
              <w:t>Trình độ sư phạm</w:t>
            </w:r>
          </w:p>
        </w:tc>
        <w:tc>
          <w:tcPr>
            <w:tcW w:w="2206" w:type="dxa"/>
            <w:vAlign w:val="center"/>
          </w:tcPr>
          <w:p w:rsidR="00C518C0" w:rsidRPr="00650E40" w:rsidRDefault="00C518C0" w:rsidP="00BB6284">
            <w:pPr>
              <w:tabs>
                <w:tab w:val="center" w:pos="4320"/>
                <w:tab w:val="right" w:pos="8640"/>
              </w:tabs>
              <w:jc w:val="center"/>
              <w:rPr>
                <w:rFonts w:ascii="Times New Roman" w:hAnsi="Times New Roman"/>
                <w:b/>
              </w:rPr>
            </w:pPr>
            <w:r w:rsidRPr="00650E40">
              <w:rPr>
                <w:rFonts w:ascii="Times New Roman" w:hAnsi="Times New Roman"/>
                <w:b/>
              </w:rPr>
              <w:t>Chuyên ngành</w:t>
            </w:r>
          </w:p>
        </w:tc>
        <w:tc>
          <w:tcPr>
            <w:tcW w:w="1233" w:type="dxa"/>
            <w:vAlign w:val="center"/>
          </w:tcPr>
          <w:p w:rsidR="00C518C0" w:rsidRPr="00650E40" w:rsidRDefault="00C518C0" w:rsidP="00BB6284">
            <w:pPr>
              <w:tabs>
                <w:tab w:val="center" w:pos="4320"/>
                <w:tab w:val="right" w:pos="8640"/>
              </w:tabs>
              <w:jc w:val="center"/>
              <w:rPr>
                <w:rFonts w:ascii="Times New Roman" w:hAnsi="Times New Roman"/>
                <w:b/>
              </w:rPr>
            </w:pPr>
            <w:r w:rsidRPr="00650E40">
              <w:rPr>
                <w:rFonts w:ascii="Times New Roman" w:hAnsi="Times New Roman"/>
                <w:b/>
              </w:rPr>
              <w:t>Số điện thoại</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Phạm Thị Yên</w:t>
            </w:r>
          </w:p>
        </w:tc>
        <w:tc>
          <w:tcPr>
            <w:tcW w:w="1284" w:type="dxa"/>
            <w:vAlign w:val="center"/>
          </w:tcPr>
          <w:p w:rsidR="00C518C0" w:rsidRPr="00650E40" w:rsidRDefault="00C518C0" w:rsidP="00BB6284">
            <w:pPr>
              <w:spacing w:before="60" w:after="60" w:line="300" w:lineRule="auto"/>
              <w:jc w:val="both"/>
              <w:rPr>
                <w:rFonts w:ascii="Times New Roman" w:hAnsi="Times New Roman"/>
              </w:rPr>
            </w:pPr>
            <w:r w:rsidRPr="00650E40">
              <w:rPr>
                <w:rFonts w:ascii="Times New Roman" w:hAnsi="Times New Roman"/>
              </w:rPr>
              <w:t>28/01/1971</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tabs>
                <w:tab w:val="center" w:pos="4320"/>
                <w:tab w:val="right" w:pos="8640"/>
              </w:tabs>
              <w:spacing w:before="60" w:after="60"/>
              <w:jc w:val="both"/>
              <w:rPr>
                <w:rFonts w:ascii="Times New Roman" w:hAnsi="Times New Roman"/>
                <w:sz w:val="28"/>
                <w:szCs w:val="28"/>
              </w:rPr>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tabs>
                <w:tab w:val="center" w:pos="4320"/>
                <w:tab w:val="right" w:pos="8640"/>
              </w:tabs>
              <w:spacing w:before="60" w:after="60"/>
              <w:jc w:val="center"/>
              <w:rPr>
                <w:rFonts w:ascii="Times New Roman" w:hAnsi="Times New Roman"/>
                <w:sz w:val="20"/>
                <w:szCs w:val="20"/>
              </w:rPr>
            </w:pPr>
            <w:r w:rsidRPr="00650E40">
              <w:rPr>
                <w:rFonts w:ascii="Times New Roman" w:hAnsi="Times New Roman"/>
                <w:sz w:val="20"/>
                <w:szCs w:val="20"/>
              </w:rPr>
              <w:t>0972647789</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2</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Phan Thanh Quang</w:t>
            </w:r>
          </w:p>
        </w:tc>
        <w:tc>
          <w:tcPr>
            <w:tcW w:w="1284" w:type="dxa"/>
            <w:vAlign w:val="center"/>
          </w:tcPr>
          <w:p w:rsidR="00C518C0" w:rsidRPr="00650E40" w:rsidRDefault="00C518C0" w:rsidP="00BB6284">
            <w:pPr>
              <w:spacing w:before="60" w:after="60" w:line="300" w:lineRule="auto"/>
              <w:jc w:val="both"/>
            </w:pPr>
            <w:r w:rsidRPr="00650E40">
              <w:t>24/6/1971</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b/>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0948387693</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3</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Vũ Thị Nguyệt</w:t>
            </w:r>
          </w:p>
        </w:tc>
        <w:tc>
          <w:tcPr>
            <w:tcW w:w="1284" w:type="dxa"/>
            <w:vAlign w:val="center"/>
          </w:tcPr>
          <w:p w:rsidR="00C518C0" w:rsidRPr="00650E40" w:rsidRDefault="00C518C0" w:rsidP="00BB6284">
            <w:pPr>
              <w:spacing w:before="60" w:after="60" w:line="300" w:lineRule="auto"/>
              <w:jc w:val="both"/>
            </w:pPr>
            <w:r w:rsidRPr="00650E40">
              <w:t>04/7/1991</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b/>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tabs>
                <w:tab w:val="center" w:pos="4320"/>
                <w:tab w:val="right" w:pos="8640"/>
              </w:tabs>
              <w:spacing w:before="60" w:after="60"/>
              <w:jc w:val="center"/>
              <w:rPr>
                <w:rFonts w:ascii="Times New Roman" w:hAnsi="Times New Roman"/>
                <w:b/>
                <w:sz w:val="20"/>
                <w:szCs w:val="20"/>
              </w:rPr>
            </w:pPr>
            <w:r w:rsidRPr="00650E40">
              <w:rPr>
                <w:rFonts w:ascii="Times New Roman" w:hAnsi="Times New Roman"/>
                <w:sz w:val="20"/>
                <w:szCs w:val="20"/>
              </w:rPr>
              <w:t>0984701707</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4</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Đỗ Thị Lý</w:t>
            </w:r>
          </w:p>
        </w:tc>
        <w:tc>
          <w:tcPr>
            <w:tcW w:w="1284" w:type="dxa"/>
            <w:vAlign w:val="center"/>
          </w:tcPr>
          <w:p w:rsidR="00C518C0" w:rsidRPr="00650E40" w:rsidRDefault="00C518C0" w:rsidP="00BB6284">
            <w:pPr>
              <w:spacing w:before="60" w:after="60" w:line="300" w:lineRule="auto"/>
              <w:jc w:val="both"/>
            </w:pPr>
            <w:r w:rsidRPr="00650E40">
              <w:t>18/02/1972</w:t>
            </w:r>
          </w:p>
        </w:tc>
        <w:tc>
          <w:tcPr>
            <w:tcW w:w="1262" w:type="dxa"/>
          </w:tcPr>
          <w:p w:rsidR="00C518C0" w:rsidRPr="00650E40" w:rsidRDefault="00C518C0">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0987773152</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5</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Phạm Thị Liên</w:t>
            </w:r>
          </w:p>
        </w:tc>
        <w:tc>
          <w:tcPr>
            <w:tcW w:w="1284" w:type="dxa"/>
            <w:vAlign w:val="center"/>
          </w:tcPr>
          <w:p w:rsidR="00C518C0" w:rsidRPr="00650E40" w:rsidRDefault="00C518C0" w:rsidP="00BB6284">
            <w:pPr>
              <w:spacing w:before="60" w:after="60" w:line="300" w:lineRule="auto"/>
              <w:jc w:val="both"/>
            </w:pPr>
            <w:r w:rsidRPr="00650E40">
              <w:t>01/5/1973</w:t>
            </w:r>
          </w:p>
        </w:tc>
        <w:tc>
          <w:tcPr>
            <w:tcW w:w="1262" w:type="dxa"/>
          </w:tcPr>
          <w:p w:rsidR="00C518C0" w:rsidRPr="00650E40" w:rsidRDefault="00C518C0">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0989496554</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6</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Phạm Thị Nhẫn</w:t>
            </w:r>
          </w:p>
        </w:tc>
        <w:tc>
          <w:tcPr>
            <w:tcW w:w="1284" w:type="dxa"/>
            <w:vAlign w:val="center"/>
          </w:tcPr>
          <w:p w:rsidR="00C518C0" w:rsidRPr="00650E40" w:rsidRDefault="00C518C0" w:rsidP="00BB6284">
            <w:pPr>
              <w:spacing w:before="60" w:after="60" w:line="300" w:lineRule="auto"/>
              <w:jc w:val="both"/>
            </w:pPr>
            <w:r w:rsidRPr="00650E40">
              <w:t>23/3/1974</w:t>
            </w:r>
          </w:p>
        </w:tc>
        <w:tc>
          <w:tcPr>
            <w:tcW w:w="1262" w:type="dxa"/>
          </w:tcPr>
          <w:p w:rsidR="00C518C0" w:rsidRPr="00650E40" w:rsidRDefault="00C518C0">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0983098600</w:t>
            </w:r>
          </w:p>
        </w:tc>
      </w:tr>
      <w:tr w:rsidR="00C518C0" w:rsidRPr="00650E40" w:rsidTr="00162554">
        <w:trPr>
          <w:trHeight w:val="288"/>
        </w:trPr>
        <w:tc>
          <w:tcPr>
            <w:tcW w:w="700" w:type="dxa"/>
            <w:vAlign w:val="center"/>
          </w:tcPr>
          <w:p w:rsidR="00C518C0" w:rsidRPr="00650E40" w:rsidRDefault="00C518C0" w:rsidP="003B5B41">
            <w:pPr>
              <w:tabs>
                <w:tab w:val="center" w:pos="4320"/>
                <w:tab w:val="right" w:pos="8640"/>
              </w:tabs>
              <w:spacing w:after="0"/>
              <w:jc w:val="center"/>
              <w:rPr>
                <w:rFonts w:ascii="Times New Roman" w:hAnsi="Times New Roman"/>
                <w:sz w:val="28"/>
                <w:szCs w:val="28"/>
              </w:rPr>
            </w:pPr>
            <w:r w:rsidRPr="00650E40">
              <w:rPr>
                <w:rFonts w:ascii="Times New Roman" w:hAnsi="Times New Roman"/>
                <w:sz w:val="28"/>
                <w:szCs w:val="28"/>
              </w:rPr>
              <w:t>7</w:t>
            </w:r>
          </w:p>
        </w:tc>
        <w:tc>
          <w:tcPr>
            <w:tcW w:w="2768" w:type="dxa"/>
            <w:vAlign w:val="center"/>
          </w:tcPr>
          <w:p w:rsidR="00C518C0" w:rsidRPr="00650E40" w:rsidRDefault="00C518C0" w:rsidP="003B5B41">
            <w:pPr>
              <w:spacing w:after="0" w:line="300" w:lineRule="auto"/>
              <w:rPr>
                <w:rFonts w:ascii="Times New Roman" w:hAnsi="Times New Roman"/>
                <w:sz w:val="28"/>
                <w:szCs w:val="28"/>
              </w:rPr>
            </w:pPr>
            <w:r w:rsidRPr="00650E40">
              <w:rPr>
                <w:rFonts w:ascii="Times New Roman" w:hAnsi="Times New Roman"/>
                <w:sz w:val="28"/>
                <w:szCs w:val="28"/>
              </w:rPr>
              <w:t>Phạm Thị Huệ</w:t>
            </w:r>
          </w:p>
        </w:tc>
        <w:tc>
          <w:tcPr>
            <w:tcW w:w="1284" w:type="dxa"/>
            <w:vAlign w:val="center"/>
          </w:tcPr>
          <w:p w:rsidR="00C518C0" w:rsidRPr="00650E40" w:rsidRDefault="00C518C0" w:rsidP="003B5B41">
            <w:pPr>
              <w:spacing w:after="0" w:line="300" w:lineRule="auto"/>
              <w:jc w:val="both"/>
            </w:pPr>
            <w:r w:rsidRPr="00650E40">
              <w:t>03/7/1968</w:t>
            </w:r>
          </w:p>
        </w:tc>
        <w:tc>
          <w:tcPr>
            <w:tcW w:w="1262" w:type="dxa"/>
            <w:vAlign w:val="center"/>
          </w:tcPr>
          <w:p w:rsidR="00C518C0" w:rsidRPr="00650E40" w:rsidRDefault="00C518C0" w:rsidP="003B5B41">
            <w:pPr>
              <w:spacing w:after="0"/>
              <w:jc w:val="center"/>
            </w:pPr>
            <w:r w:rsidRPr="00650E40">
              <w:rPr>
                <w:rFonts w:ascii="Times New Roman" w:hAnsi="Times New Roman"/>
                <w:sz w:val="28"/>
                <w:szCs w:val="28"/>
              </w:rPr>
              <w:t>Cao đẳng</w:t>
            </w:r>
          </w:p>
        </w:tc>
        <w:tc>
          <w:tcPr>
            <w:tcW w:w="2206" w:type="dxa"/>
            <w:vAlign w:val="center"/>
          </w:tcPr>
          <w:p w:rsidR="00C518C0" w:rsidRPr="00650E40" w:rsidRDefault="00C518C0" w:rsidP="003B5B41">
            <w:pPr>
              <w:spacing w:after="0"/>
              <w:jc w:val="center"/>
            </w:pPr>
            <w:r w:rsidRPr="00650E40">
              <w:rPr>
                <w:rFonts w:ascii="Times New Roman" w:hAnsi="Times New Roman"/>
                <w:sz w:val="28"/>
                <w:szCs w:val="28"/>
              </w:rPr>
              <w:t>Giáo dục tiểu học</w:t>
            </w:r>
          </w:p>
        </w:tc>
        <w:tc>
          <w:tcPr>
            <w:tcW w:w="1233" w:type="dxa"/>
            <w:vAlign w:val="center"/>
          </w:tcPr>
          <w:p w:rsidR="00C518C0" w:rsidRPr="00650E40" w:rsidRDefault="00C518C0" w:rsidP="003B5B41">
            <w:pPr>
              <w:tabs>
                <w:tab w:val="center" w:pos="4320"/>
                <w:tab w:val="right" w:pos="8640"/>
              </w:tabs>
              <w:spacing w:after="0"/>
              <w:jc w:val="center"/>
              <w:rPr>
                <w:rFonts w:ascii="Times New Roman" w:hAnsi="Times New Roman"/>
                <w:b/>
                <w:sz w:val="20"/>
                <w:szCs w:val="20"/>
              </w:rPr>
            </w:pPr>
            <w:r w:rsidRPr="00650E40">
              <w:rPr>
                <w:rFonts w:ascii="Times New Roman" w:hAnsi="Times New Roman"/>
                <w:sz w:val="20"/>
                <w:szCs w:val="20"/>
              </w:rPr>
              <w:t>0365230594</w:t>
            </w:r>
          </w:p>
        </w:tc>
      </w:tr>
      <w:tr w:rsidR="00C518C0" w:rsidRPr="00650E40" w:rsidTr="00162554">
        <w:trPr>
          <w:trHeight w:val="288"/>
        </w:trPr>
        <w:tc>
          <w:tcPr>
            <w:tcW w:w="700" w:type="dxa"/>
            <w:vAlign w:val="center"/>
          </w:tcPr>
          <w:p w:rsidR="00C518C0" w:rsidRPr="00650E40" w:rsidRDefault="00C518C0" w:rsidP="003B5B41">
            <w:pPr>
              <w:tabs>
                <w:tab w:val="center" w:pos="4320"/>
                <w:tab w:val="right" w:pos="8640"/>
              </w:tabs>
              <w:spacing w:after="0"/>
              <w:jc w:val="center"/>
              <w:rPr>
                <w:rFonts w:ascii="Times New Roman" w:hAnsi="Times New Roman"/>
                <w:sz w:val="28"/>
                <w:szCs w:val="28"/>
              </w:rPr>
            </w:pPr>
            <w:r w:rsidRPr="00650E40">
              <w:rPr>
                <w:rFonts w:ascii="Times New Roman" w:hAnsi="Times New Roman"/>
                <w:sz w:val="28"/>
                <w:szCs w:val="28"/>
              </w:rPr>
              <w:t>8</w:t>
            </w:r>
          </w:p>
        </w:tc>
        <w:tc>
          <w:tcPr>
            <w:tcW w:w="2768" w:type="dxa"/>
            <w:vAlign w:val="center"/>
          </w:tcPr>
          <w:p w:rsidR="00C518C0" w:rsidRPr="00650E40" w:rsidRDefault="00C518C0" w:rsidP="003B5B41">
            <w:pPr>
              <w:spacing w:after="0" w:line="300" w:lineRule="auto"/>
              <w:rPr>
                <w:rFonts w:ascii="Times New Roman" w:hAnsi="Times New Roman"/>
                <w:sz w:val="28"/>
                <w:szCs w:val="28"/>
              </w:rPr>
            </w:pPr>
            <w:r w:rsidRPr="00650E40">
              <w:rPr>
                <w:rFonts w:ascii="Times New Roman" w:hAnsi="Times New Roman"/>
                <w:sz w:val="28"/>
                <w:szCs w:val="28"/>
              </w:rPr>
              <w:t>Nguyễn Thị Thu</w:t>
            </w:r>
          </w:p>
        </w:tc>
        <w:tc>
          <w:tcPr>
            <w:tcW w:w="1284" w:type="dxa"/>
            <w:vAlign w:val="center"/>
          </w:tcPr>
          <w:p w:rsidR="00C518C0" w:rsidRPr="00650E40" w:rsidRDefault="00C518C0" w:rsidP="003B5B41">
            <w:pPr>
              <w:spacing w:after="0" w:line="300" w:lineRule="auto"/>
              <w:jc w:val="both"/>
            </w:pPr>
            <w:r w:rsidRPr="00650E40">
              <w:t>12/3/1968</w:t>
            </w:r>
          </w:p>
        </w:tc>
        <w:tc>
          <w:tcPr>
            <w:tcW w:w="1262" w:type="dxa"/>
            <w:vAlign w:val="center"/>
          </w:tcPr>
          <w:p w:rsidR="00C518C0" w:rsidRPr="00650E40" w:rsidRDefault="00C518C0" w:rsidP="003B5B41">
            <w:pPr>
              <w:spacing w:after="0"/>
              <w:jc w:val="center"/>
            </w:pPr>
            <w:r w:rsidRPr="00650E40">
              <w:rPr>
                <w:rFonts w:ascii="Times New Roman" w:hAnsi="Times New Roman"/>
                <w:sz w:val="28"/>
                <w:szCs w:val="28"/>
              </w:rPr>
              <w:t>Cao đẳng</w:t>
            </w:r>
          </w:p>
        </w:tc>
        <w:tc>
          <w:tcPr>
            <w:tcW w:w="2206" w:type="dxa"/>
            <w:vAlign w:val="center"/>
          </w:tcPr>
          <w:p w:rsidR="00C518C0" w:rsidRPr="00650E40" w:rsidRDefault="00C518C0" w:rsidP="003B5B41">
            <w:pPr>
              <w:spacing w:after="0"/>
              <w:jc w:val="center"/>
            </w:pPr>
            <w:r w:rsidRPr="00650E40">
              <w:rPr>
                <w:rFonts w:ascii="Times New Roman" w:hAnsi="Times New Roman"/>
                <w:sz w:val="28"/>
                <w:szCs w:val="28"/>
              </w:rPr>
              <w:t>Giáo dục tiểu học</w:t>
            </w:r>
          </w:p>
        </w:tc>
        <w:tc>
          <w:tcPr>
            <w:tcW w:w="1233" w:type="dxa"/>
            <w:vAlign w:val="center"/>
          </w:tcPr>
          <w:p w:rsidR="00C518C0" w:rsidRPr="00650E40" w:rsidRDefault="00C518C0" w:rsidP="003B5B41">
            <w:pPr>
              <w:spacing w:after="0"/>
              <w:jc w:val="center"/>
              <w:rPr>
                <w:rFonts w:ascii="Times New Roman" w:hAnsi="Times New Roman"/>
                <w:sz w:val="20"/>
                <w:szCs w:val="20"/>
              </w:rPr>
            </w:pPr>
            <w:r w:rsidRPr="00650E40">
              <w:rPr>
                <w:rFonts w:ascii="Times New Roman" w:hAnsi="Times New Roman"/>
                <w:sz w:val="20"/>
                <w:szCs w:val="20"/>
              </w:rPr>
              <w:t>0394579895</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9</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Phan Thị Huyên</w:t>
            </w:r>
          </w:p>
        </w:tc>
        <w:tc>
          <w:tcPr>
            <w:tcW w:w="1284" w:type="dxa"/>
            <w:vAlign w:val="center"/>
          </w:tcPr>
          <w:p w:rsidR="00C518C0" w:rsidRPr="00650E40" w:rsidRDefault="00C518C0" w:rsidP="00BB6284">
            <w:pPr>
              <w:spacing w:before="60" w:after="60" w:line="300" w:lineRule="auto"/>
              <w:jc w:val="both"/>
            </w:pPr>
            <w:r w:rsidRPr="00650E40">
              <w:t>25/01/1968</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b/>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0368866179</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10</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Nguyễn Thị Hằng</w:t>
            </w:r>
          </w:p>
        </w:tc>
        <w:tc>
          <w:tcPr>
            <w:tcW w:w="1284" w:type="dxa"/>
            <w:vAlign w:val="center"/>
          </w:tcPr>
          <w:p w:rsidR="00C518C0" w:rsidRPr="00650E40" w:rsidRDefault="00C518C0" w:rsidP="00BB6284">
            <w:pPr>
              <w:spacing w:before="60" w:after="60" w:line="300" w:lineRule="auto"/>
              <w:jc w:val="both"/>
            </w:pPr>
            <w:r w:rsidRPr="00650E40">
              <w:t>28/8/1990</w:t>
            </w:r>
          </w:p>
        </w:tc>
        <w:tc>
          <w:tcPr>
            <w:tcW w:w="1262" w:type="dxa"/>
          </w:tcPr>
          <w:p w:rsidR="00C518C0" w:rsidRPr="00650E40" w:rsidRDefault="00C518C0" w:rsidP="00BB6284">
            <w:pPr>
              <w:spacing w:before="60" w:after="60"/>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0968119502</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11</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Mai Thị Thu Hằng</w:t>
            </w:r>
          </w:p>
        </w:tc>
        <w:tc>
          <w:tcPr>
            <w:tcW w:w="1284" w:type="dxa"/>
            <w:vAlign w:val="center"/>
          </w:tcPr>
          <w:p w:rsidR="00C518C0" w:rsidRPr="00650E40" w:rsidRDefault="00C518C0" w:rsidP="00BB6284">
            <w:pPr>
              <w:spacing w:before="60" w:after="60" w:line="300" w:lineRule="auto"/>
              <w:jc w:val="both"/>
            </w:pPr>
            <w:r w:rsidRPr="00650E40">
              <w:t>28/8/1990</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b/>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0343807656</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12</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Nguyễn Thị Hiền</w:t>
            </w:r>
          </w:p>
        </w:tc>
        <w:tc>
          <w:tcPr>
            <w:tcW w:w="1284" w:type="dxa"/>
            <w:vAlign w:val="center"/>
          </w:tcPr>
          <w:p w:rsidR="00C518C0" w:rsidRPr="00650E40" w:rsidRDefault="00C518C0" w:rsidP="00BB6284">
            <w:pPr>
              <w:spacing w:before="60" w:after="60" w:line="300" w:lineRule="auto"/>
              <w:jc w:val="both"/>
            </w:pPr>
            <w:r w:rsidRPr="00650E40">
              <w:t>15/9/1985</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0974889433</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13</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Bùi Thị Thúy Quỳnh</w:t>
            </w:r>
          </w:p>
        </w:tc>
        <w:tc>
          <w:tcPr>
            <w:tcW w:w="1284" w:type="dxa"/>
            <w:vAlign w:val="center"/>
          </w:tcPr>
          <w:p w:rsidR="00C518C0" w:rsidRPr="00650E40" w:rsidRDefault="00C518C0" w:rsidP="00BB6284">
            <w:pPr>
              <w:spacing w:before="60" w:after="60" w:line="300" w:lineRule="auto"/>
              <w:jc w:val="both"/>
            </w:pPr>
            <w:r w:rsidRPr="00650E40">
              <w:t>10/11/1997</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b/>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tabs>
                <w:tab w:val="center" w:pos="4320"/>
                <w:tab w:val="right" w:pos="8640"/>
              </w:tabs>
              <w:spacing w:before="60" w:after="60"/>
              <w:jc w:val="center"/>
              <w:rPr>
                <w:rFonts w:ascii="Times New Roman" w:hAnsi="Times New Roman"/>
                <w:b/>
                <w:sz w:val="20"/>
                <w:szCs w:val="20"/>
              </w:rPr>
            </w:pPr>
            <w:r w:rsidRPr="00650E40">
              <w:rPr>
                <w:rFonts w:ascii="Times New Roman" w:hAnsi="Times New Roman"/>
                <w:sz w:val="20"/>
                <w:szCs w:val="20"/>
              </w:rPr>
              <w:t>0982969003</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14</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Kim Thị Mỹ Duyên</w:t>
            </w:r>
          </w:p>
        </w:tc>
        <w:tc>
          <w:tcPr>
            <w:tcW w:w="1284" w:type="dxa"/>
            <w:vAlign w:val="center"/>
          </w:tcPr>
          <w:p w:rsidR="00C518C0" w:rsidRPr="00650E40" w:rsidRDefault="00C518C0" w:rsidP="00BB6284">
            <w:pPr>
              <w:spacing w:before="60" w:after="60" w:line="300" w:lineRule="auto"/>
              <w:jc w:val="both"/>
            </w:pPr>
            <w:r w:rsidRPr="00650E40">
              <w:t>28/10/2021</w:t>
            </w:r>
          </w:p>
        </w:tc>
        <w:tc>
          <w:tcPr>
            <w:tcW w:w="1262" w:type="dxa"/>
            <w:vAlign w:val="center"/>
          </w:tcPr>
          <w:p w:rsidR="00C518C0" w:rsidRPr="00650E40" w:rsidRDefault="00C518C0" w:rsidP="00162554">
            <w:pPr>
              <w:tabs>
                <w:tab w:val="center" w:pos="4320"/>
                <w:tab w:val="right" w:pos="8640"/>
              </w:tabs>
              <w:spacing w:before="60" w:after="60"/>
              <w:jc w:val="center"/>
              <w:rPr>
                <w:rFonts w:ascii="Times New Roman" w:hAnsi="Times New Roman"/>
                <w:b/>
                <w:sz w:val="28"/>
                <w:szCs w:val="28"/>
              </w:rPr>
            </w:pPr>
            <w:r w:rsidRPr="00650E40">
              <w:rPr>
                <w:rFonts w:ascii="Times New Roman" w:hAnsi="Times New Roman"/>
                <w:sz w:val="28"/>
                <w:szCs w:val="28"/>
              </w:rPr>
              <w:t>Cao đẳng</w:t>
            </w:r>
          </w:p>
        </w:tc>
        <w:tc>
          <w:tcPr>
            <w:tcW w:w="2206" w:type="dxa"/>
            <w:vAlign w:val="center"/>
          </w:tcPr>
          <w:p w:rsidR="00C518C0" w:rsidRPr="00650E40" w:rsidRDefault="00C518C0" w:rsidP="00162554">
            <w:pPr>
              <w:spacing w:before="60" w:after="60"/>
              <w:jc w:val="center"/>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tabs>
                <w:tab w:val="center" w:pos="4320"/>
                <w:tab w:val="right" w:pos="8640"/>
              </w:tabs>
              <w:spacing w:before="60" w:after="60"/>
              <w:jc w:val="center"/>
              <w:rPr>
                <w:rFonts w:ascii="Times New Roman" w:hAnsi="Times New Roman"/>
                <w:sz w:val="20"/>
                <w:szCs w:val="20"/>
              </w:rPr>
            </w:pPr>
            <w:r w:rsidRPr="00650E40">
              <w:rPr>
                <w:rFonts w:ascii="Times New Roman" w:hAnsi="Times New Roman"/>
                <w:sz w:val="20"/>
                <w:szCs w:val="20"/>
              </w:rPr>
              <w:t>0853046269</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15</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Nguyễn Xuân Du</w:t>
            </w:r>
          </w:p>
        </w:tc>
        <w:tc>
          <w:tcPr>
            <w:tcW w:w="1284" w:type="dxa"/>
            <w:vAlign w:val="center"/>
          </w:tcPr>
          <w:p w:rsidR="00C518C0" w:rsidRPr="00650E40" w:rsidRDefault="00C518C0" w:rsidP="00BB6284">
            <w:pPr>
              <w:spacing w:before="60" w:after="60" w:line="300" w:lineRule="auto"/>
              <w:jc w:val="both"/>
            </w:pPr>
            <w:r w:rsidRPr="00650E40">
              <w:t>02/4/1972</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b/>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0987771218</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16</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Nguyễn Xuân Lịch</w:t>
            </w:r>
          </w:p>
        </w:tc>
        <w:tc>
          <w:tcPr>
            <w:tcW w:w="1284" w:type="dxa"/>
            <w:vAlign w:val="center"/>
          </w:tcPr>
          <w:p w:rsidR="00C518C0" w:rsidRPr="00650E40" w:rsidRDefault="00C518C0" w:rsidP="00BB6284">
            <w:pPr>
              <w:spacing w:before="60" w:after="60" w:line="300" w:lineRule="auto"/>
              <w:jc w:val="both"/>
            </w:pPr>
            <w:r w:rsidRPr="00650E40">
              <w:t>27/02/1974</w:t>
            </w:r>
          </w:p>
        </w:tc>
        <w:tc>
          <w:tcPr>
            <w:tcW w:w="1262" w:type="dxa"/>
          </w:tcPr>
          <w:p w:rsidR="00C518C0" w:rsidRPr="00650E40" w:rsidRDefault="00C518C0">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0976651354</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17</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Trần Thị Thu Trang</w:t>
            </w:r>
          </w:p>
        </w:tc>
        <w:tc>
          <w:tcPr>
            <w:tcW w:w="1284" w:type="dxa"/>
            <w:vAlign w:val="center"/>
          </w:tcPr>
          <w:p w:rsidR="00C518C0" w:rsidRPr="00650E40" w:rsidRDefault="00C518C0" w:rsidP="00BB6284">
            <w:pPr>
              <w:spacing w:before="60" w:after="60" w:line="300" w:lineRule="auto"/>
              <w:jc w:val="both"/>
            </w:pPr>
            <w:r w:rsidRPr="00650E40">
              <w:t>03/5/1998</w:t>
            </w:r>
          </w:p>
        </w:tc>
        <w:tc>
          <w:tcPr>
            <w:tcW w:w="1262" w:type="dxa"/>
          </w:tcPr>
          <w:p w:rsidR="00C518C0" w:rsidRPr="00650E40" w:rsidRDefault="00C518C0">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tabs>
                <w:tab w:val="center" w:pos="4320"/>
                <w:tab w:val="right" w:pos="8640"/>
              </w:tabs>
              <w:spacing w:before="60" w:after="60"/>
              <w:jc w:val="center"/>
              <w:rPr>
                <w:rFonts w:ascii="Times New Roman" w:hAnsi="Times New Roman"/>
                <w:sz w:val="20"/>
                <w:szCs w:val="20"/>
              </w:rPr>
            </w:pPr>
            <w:r w:rsidRPr="00650E40">
              <w:rPr>
                <w:rFonts w:ascii="Times New Roman" w:hAnsi="Times New Roman"/>
                <w:sz w:val="20"/>
                <w:szCs w:val="20"/>
              </w:rPr>
              <w:t>0916535846</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18</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Phạm Thị Mai Hương</w:t>
            </w:r>
          </w:p>
        </w:tc>
        <w:tc>
          <w:tcPr>
            <w:tcW w:w="1284" w:type="dxa"/>
            <w:vAlign w:val="center"/>
          </w:tcPr>
          <w:p w:rsidR="00C518C0" w:rsidRPr="00650E40" w:rsidRDefault="00C518C0" w:rsidP="00BB6284">
            <w:pPr>
              <w:spacing w:before="60" w:after="60" w:line="300" w:lineRule="auto"/>
              <w:jc w:val="both"/>
            </w:pPr>
            <w:r w:rsidRPr="00650E40">
              <w:t>17/6/1996</w:t>
            </w:r>
          </w:p>
        </w:tc>
        <w:tc>
          <w:tcPr>
            <w:tcW w:w="1262" w:type="dxa"/>
          </w:tcPr>
          <w:p w:rsidR="00C518C0" w:rsidRPr="00650E40" w:rsidRDefault="00C518C0">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tabs>
                <w:tab w:val="center" w:pos="4320"/>
                <w:tab w:val="right" w:pos="8640"/>
              </w:tabs>
              <w:spacing w:before="60" w:after="60"/>
              <w:jc w:val="center"/>
              <w:rPr>
                <w:rFonts w:ascii="Times New Roman" w:hAnsi="Times New Roman"/>
                <w:b/>
                <w:sz w:val="20"/>
                <w:szCs w:val="20"/>
              </w:rPr>
            </w:pPr>
            <w:r w:rsidRPr="00650E40">
              <w:rPr>
                <w:sz w:val="20"/>
                <w:szCs w:val="20"/>
              </w:rPr>
              <w:t>0947036203</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19</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Trần Thị Tâm Đan</w:t>
            </w:r>
          </w:p>
        </w:tc>
        <w:tc>
          <w:tcPr>
            <w:tcW w:w="1284" w:type="dxa"/>
            <w:vAlign w:val="center"/>
          </w:tcPr>
          <w:p w:rsidR="00C518C0" w:rsidRPr="00650E40" w:rsidRDefault="00C518C0" w:rsidP="00BB6284">
            <w:pPr>
              <w:spacing w:before="60" w:after="60" w:line="300" w:lineRule="auto"/>
              <w:jc w:val="both"/>
            </w:pPr>
            <w:r w:rsidRPr="00650E40">
              <w:t>02/10/1996</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b/>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tabs>
                <w:tab w:val="center" w:pos="4320"/>
                <w:tab w:val="right" w:pos="8640"/>
              </w:tabs>
              <w:spacing w:before="60" w:after="60"/>
              <w:jc w:val="center"/>
              <w:rPr>
                <w:rFonts w:ascii="Times New Roman" w:hAnsi="Times New Roman"/>
                <w:sz w:val="20"/>
                <w:szCs w:val="20"/>
              </w:rPr>
            </w:pPr>
            <w:r w:rsidRPr="00650E40">
              <w:rPr>
                <w:rFonts w:ascii="Times New Roman" w:hAnsi="Times New Roman"/>
                <w:sz w:val="20"/>
                <w:szCs w:val="20"/>
              </w:rPr>
              <w:t>0813577146</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20</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Phan Thị Thắm</w:t>
            </w:r>
          </w:p>
        </w:tc>
        <w:tc>
          <w:tcPr>
            <w:tcW w:w="1284" w:type="dxa"/>
            <w:vAlign w:val="center"/>
          </w:tcPr>
          <w:p w:rsidR="00C518C0" w:rsidRPr="00650E40" w:rsidRDefault="00C518C0" w:rsidP="00BB6284">
            <w:pPr>
              <w:spacing w:before="60" w:after="60" w:line="300" w:lineRule="auto"/>
              <w:jc w:val="both"/>
            </w:pPr>
            <w:r w:rsidRPr="00650E40">
              <w:t>04/7/1968</w:t>
            </w:r>
          </w:p>
        </w:tc>
        <w:tc>
          <w:tcPr>
            <w:tcW w:w="1262" w:type="dxa"/>
          </w:tcPr>
          <w:p w:rsidR="00C518C0" w:rsidRPr="00650E40" w:rsidRDefault="00C518C0" w:rsidP="00BB6284">
            <w:pPr>
              <w:tabs>
                <w:tab w:val="center" w:pos="4320"/>
                <w:tab w:val="right" w:pos="8640"/>
              </w:tabs>
              <w:spacing w:before="60" w:after="60"/>
              <w:jc w:val="both"/>
              <w:rPr>
                <w:rFonts w:ascii="Times New Roman" w:hAnsi="Times New Roman"/>
                <w:b/>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spacing w:before="60" w:after="60"/>
              <w:jc w:val="center"/>
              <w:rPr>
                <w:rFonts w:ascii="Times New Roman" w:hAnsi="Times New Roman"/>
                <w:sz w:val="20"/>
                <w:szCs w:val="20"/>
              </w:rPr>
            </w:pPr>
            <w:r w:rsidRPr="00650E40">
              <w:rPr>
                <w:rFonts w:ascii="Times New Roman" w:hAnsi="Times New Roman"/>
                <w:sz w:val="20"/>
                <w:szCs w:val="20"/>
              </w:rPr>
              <w:t>0367206838</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21</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Vũ Thị Xuyến</w:t>
            </w:r>
          </w:p>
        </w:tc>
        <w:tc>
          <w:tcPr>
            <w:tcW w:w="1284" w:type="dxa"/>
            <w:vAlign w:val="center"/>
          </w:tcPr>
          <w:p w:rsidR="00C518C0" w:rsidRPr="00650E40" w:rsidRDefault="00C518C0" w:rsidP="00BB6284">
            <w:pPr>
              <w:spacing w:before="60" w:after="60" w:line="300" w:lineRule="auto"/>
              <w:jc w:val="both"/>
            </w:pPr>
            <w:r w:rsidRPr="00650E40">
              <w:t>02/8/1994</w:t>
            </w:r>
          </w:p>
        </w:tc>
        <w:tc>
          <w:tcPr>
            <w:tcW w:w="1262" w:type="dxa"/>
          </w:tcPr>
          <w:p w:rsidR="00C518C0" w:rsidRPr="00650E40" w:rsidRDefault="00C518C0" w:rsidP="00BB6284">
            <w:pPr>
              <w:spacing w:before="60" w:after="60"/>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tabs>
                <w:tab w:val="center" w:pos="4320"/>
                <w:tab w:val="right" w:pos="8640"/>
              </w:tabs>
              <w:spacing w:before="60" w:after="60"/>
              <w:jc w:val="center"/>
              <w:rPr>
                <w:rFonts w:ascii="Times New Roman" w:hAnsi="Times New Roman"/>
                <w:sz w:val="20"/>
                <w:szCs w:val="20"/>
              </w:rPr>
            </w:pPr>
            <w:r w:rsidRPr="00650E40">
              <w:rPr>
                <w:rFonts w:ascii="Times New Roman" w:hAnsi="Times New Roman"/>
                <w:sz w:val="20"/>
                <w:szCs w:val="20"/>
              </w:rPr>
              <w:t>0356964586</w:t>
            </w:r>
          </w:p>
        </w:tc>
      </w:tr>
      <w:tr w:rsidR="00C518C0" w:rsidRPr="00650E40" w:rsidTr="00162554">
        <w:trPr>
          <w:trHeight w:val="288"/>
        </w:trPr>
        <w:tc>
          <w:tcPr>
            <w:tcW w:w="700" w:type="dxa"/>
            <w:vAlign w:val="center"/>
          </w:tcPr>
          <w:p w:rsidR="00C518C0" w:rsidRPr="00650E40" w:rsidRDefault="00C518C0" w:rsidP="00162554">
            <w:pPr>
              <w:tabs>
                <w:tab w:val="center" w:pos="4320"/>
                <w:tab w:val="right" w:pos="8640"/>
              </w:tabs>
              <w:spacing w:before="60" w:after="60"/>
              <w:jc w:val="center"/>
              <w:rPr>
                <w:rFonts w:ascii="Times New Roman" w:hAnsi="Times New Roman"/>
                <w:sz w:val="28"/>
                <w:szCs w:val="28"/>
              </w:rPr>
            </w:pPr>
            <w:r w:rsidRPr="00650E40">
              <w:rPr>
                <w:rFonts w:ascii="Times New Roman" w:hAnsi="Times New Roman"/>
                <w:sz w:val="28"/>
                <w:szCs w:val="28"/>
              </w:rPr>
              <w:t>22</w:t>
            </w:r>
          </w:p>
        </w:tc>
        <w:tc>
          <w:tcPr>
            <w:tcW w:w="2768" w:type="dxa"/>
            <w:vAlign w:val="center"/>
          </w:tcPr>
          <w:p w:rsidR="00C518C0" w:rsidRPr="00650E40" w:rsidRDefault="00C518C0" w:rsidP="00BB6284">
            <w:pPr>
              <w:spacing w:before="60" w:after="60" w:line="300" w:lineRule="auto"/>
              <w:rPr>
                <w:rFonts w:ascii="Times New Roman" w:hAnsi="Times New Roman"/>
                <w:sz w:val="28"/>
                <w:szCs w:val="28"/>
              </w:rPr>
            </w:pPr>
            <w:r w:rsidRPr="00650E40">
              <w:rPr>
                <w:rFonts w:ascii="Times New Roman" w:hAnsi="Times New Roman"/>
                <w:sz w:val="28"/>
                <w:szCs w:val="28"/>
              </w:rPr>
              <w:t>Trần Thị Ánh</w:t>
            </w:r>
          </w:p>
        </w:tc>
        <w:tc>
          <w:tcPr>
            <w:tcW w:w="1284" w:type="dxa"/>
            <w:vAlign w:val="center"/>
          </w:tcPr>
          <w:p w:rsidR="00C518C0" w:rsidRPr="00650E40" w:rsidRDefault="00C518C0" w:rsidP="003B5B41">
            <w:pPr>
              <w:spacing w:before="120"/>
              <w:jc w:val="both"/>
              <w:rPr>
                <w:sz w:val="24"/>
                <w:szCs w:val="24"/>
              </w:rPr>
            </w:pPr>
            <w:r w:rsidRPr="00650E40">
              <w:t>13/6/1996</w:t>
            </w:r>
          </w:p>
        </w:tc>
        <w:tc>
          <w:tcPr>
            <w:tcW w:w="1262" w:type="dxa"/>
          </w:tcPr>
          <w:p w:rsidR="00C518C0" w:rsidRPr="00650E40" w:rsidRDefault="00C518C0" w:rsidP="00BB6284">
            <w:pPr>
              <w:spacing w:before="60" w:after="60"/>
              <w:rPr>
                <w:rFonts w:ascii="Times New Roman" w:hAnsi="Times New Roman"/>
                <w:sz w:val="28"/>
                <w:szCs w:val="28"/>
              </w:rPr>
            </w:pPr>
            <w:r w:rsidRPr="00650E40">
              <w:rPr>
                <w:rFonts w:ascii="Times New Roman" w:hAnsi="Times New Roman"/>
                <w:sz w:val="28"/>
                <w:szCs w:val="28"/>
              </w:rPr>
              <w:t>Đại học</w:t>
            </w:r>
          </w:p>
        </w:tc>
        <w:tc>
          <w:tcPr>
            <w:tcW w:w="2206" w:type="dxa"/>
          </w:tcPr>
          <w:p w:rsidR="00C518C0" w:rsidRPr="00650E40" w:rsidRDefault="00C518C0" w:rsidP="00BB6284">
            <w:pPr>
              <w:spacing w:before="60" w:after="60"/>
              <w:rPr>
                <w:rFonts w:ascii="Times New Roman" w:hAnsi="Times New Roman"/>
                <w:sz w:val="28"/>
                <w:szCs w:val="28"/>
              </w:rPr>
            </w:pPr>
            <w:r w:rsidRPr="00650E40">
              <w:rPr>
                <w:rFonts w:ascii="Times New Roman" w:hAnsi="Times New Roman"/>
                <w:sz w:val="28"/>
                <w:szCs w:val="28"/>
              </w:rPr>
              <w:t>Giáo dục tiểu học</w:t>
            </w:r>
          </w:p>
        </w:tc>
        <w:tc>
          <w:tcPr>
            <w:tcW w:w="1233" w:type="dxa"/>
            <w:vAlign w:val="center"/>
          </w:tcPr>
          <w:p w:rsidR="00C518C0" w:rsidRPr="00650E40" w:rsidRDefault="00C518C0" w:rsidP="00BB6284">
            <w:pPr>
              <w:tabs>
                <w:tab w:val="center" w:pos="4320"/>
                <w:tab w:val="right" w:pos="8640"/>
              </w:tabs>
              <w:spacing w:before="60" w:after="60"/>
              <w:jc w:val="center"/>
              <w:rPr>
                <w:rFonts w:ascii="Times New Roman" w:hAnsi="Times New Roman"/>
                <w:sz w:val="20"/>
                <w:szCs w:val="20"/>
              </w:rPr>
            </w:pPr>
            <w:r w:rsidRPr="00650E40">
              <w:rPr>
                <w:rFonts w:ascii="Times New Roman" w:hAnsi="Times New Roman"/>
                <w:sz w:val="20"/>
                <w:szCs w:val="20"/>
              </w:rPr>
              <w:t>0971731088</w:t>
            </w:r>
          </w:p>
        </w:tc>
      </w:tr>
    </w:tbl>
    <w:p w:rsidR="00C518C0" w:rsidRPr="00650E40" w:rsidRDefault="00C518C0" w:rsidP="00145CF3">
      <w:pPr>
        <w:spacing w:before="120" w:after="120" w:line="276" w:lineRule="auto"/>
        <w:jc w:val="center"/>
        <w:rPr>
          <w:rFonts w:ascii="Times New Roman" w:hAnsi="Times New Roman"/>
          <w:i/>
          <w:sz w:val="28"/>
          <w:szCs w:val="28"/>
        </w:rPr>
      </w:pPr>
      <w:r w:rsidRPr="00650E40">
        <w:rPr>
          <w:rFonts w:ascii="Times New Roman" w:hAnsi="Times New Roman"/>
          <w:i/>
          <w:sz w:val="28"/>
          <w:szCs w:val="28"/>
        </w:rPr>
        <w:t>Danh sách gồm có: 22 người</w:t>
      </w:r>
    </w:p>
    <w:p w:rsidR="00C518C0" w:rsidRPr="00C75503" w:rsidRDefault="00C518C0" w:rsidP="00CF7381">
      <w:pPr>
        <w:widowControl w:val="0"/>
        <w:autoSpaceDE w:val="0"/>
        <w:autoSpaceDN w:val="0"/>
        <w:adjustRightInd w:val="0"/>
        <w:spacing w:after="120" w:line="276" w:lineRule="auto"/>
        <w:jc w:val="both"/>
        <w:rPr>
          <w:rFonts w:ascii="Times New Roman" w:hAnsi="Times New Roman"/>
          <w:b/>
          <w:sz w:val="28"/>
          <w:szCs w:val="28"/>
        </w:rPr>
      </w:pPr>
      <w:r>
        <w:rPr>
          <w:rFonts w:ascii="Times New Roman" w:hAnsi="Times New Roman" w:cs="Arial"/>
          <w:b/>
          <w:sz w:val="28"/>
          <w:szCs w:val="28"/>
        </w:rPr>
        <w:t xml:space="preserve">   </w:t>
      </w:r>
      <w:r>
        <w:rPr>
          <w:rFonts w:ascii="Times New Roman" w:hAnsi="Times New Roman"/>
          <w:b/>
          <w:sz w:val="28"/>
          <w:szCs w:val="28"/>
        </w:rPr>
        <w:t xml:space="preserve">5. Danh sách học sinh học kỹ năng sống </w:t>
      </w:r>
      <w:r w:rsidRPr="006837DE">
        <w:rPr>
          <w:rFonts w:ascii="Times New Roman" w:hAnsi="Times New Roman"/>
          <w:b/>
          <w:i/>
          <w:sz w:val="28"/>
          <w:szCs w:val="28"/>
        </w:rPr>
        <w:t>(</w:t>
      </w:r>
      <w:r>
        <w:rPr>
          <w:rFonts w:ascii="Times New Roman" w:hAnsi="Times New Roman"/>
          <w:b/>
          <w:i/>
          <w:sz w:val="28"/>
          <w:szCs w:val="28"/>
        </w:rPr>
        <w:t>Có đ</w:t>
      </w:r>
      <w:r w:rsidRPr="006837DE">
        <w:rPr>
          <w:rFonts w:ascii="Times New Roman" w:hAnsi="Times New Roman"/>
          <w:b/>
          <w:i/>
          <w:sz w:val="28"/>
          <w:szCs w:val="28"/>
        </w:rPr>
        <w:t>ính kèm)</w:t>
      </w:r>
    </w:p>
    <w:p w:rsidR="00C518C0" w:rsidRDefault="00C518C0" w:rsidP="00CF7381">
      <w:pPr>
        <w:widowControl w:val="0"/>
        <w:autoSpaceDE w:val="0"/>
        <w:autoSpaceDN w:val="0"/>
        <w:adjustRightInd w:val="0"/>
        <w:spacing w:after="120" w:line="276" w:lineRule="auto"/>
        <w:jc w:val="both"/>
        <w:rPr>
          <w:rFonts w:ascii="Times New Roman" w:hAnsi="Times New Roman" w:cs=".VnTime"/>
          <w:b/>
          <w:sz w:val="28"/>
          <w:szCs w:val="28"/>
        </w:rPr>
      </w:pPr>
      <w:r>
        <w:rPr>
          <w:rFonts w:ascii="Times New Roman" w:hAnsi="Times New Roman" w:cs="Arial"/>
          <w:b/>
          <w:sz w:val="28"/>
          <w:szCs w:val="28"/>
        </w:rPr>
        <w:t xml:space="preserve">   6. </w:t>
      </w:r>
      <w:r w:rsidRPr="00385531">
        <w:rPr>
          <w:rFonts w:ascii="Times New Roman" w:hAnsi="Times New Roman" w:cs="Arial"/>
          <w:b/>
          <w:sz w:val="28"/>
          <w:szCs w:val="28"/>
        </w:rPr>
        <w:t>Đị</w:t>
      </w:r>
      <w:r w:rsidRPr="00385531">
        <w:rPr>
          <w:rFonts w:ascii="Times New Roman" w:hAnsi="Times New Roman" w:cs=".VnTime"/>
          <w:b/>
          <w:sz w:val="28"/>
          <w:szCs w:val="28"/>
        </w:rPr>
        <w:t xml:space="preserve">a </w:t>
      </w:r>
      <w:r w:rsidRPr="00385531">
        <w:rPr>
          <w:rFonts w:ascii="Times New Roman" w:hAnsi="Times New Roman" w:cs="Arial"/>
          <w:b/>
          <w:sz w:val="28"/>
          <w:szCs w:val="28"/>
        </w:rPr>
        <w:t>đ</w:t>
      </w:r>
      <w:r w:rsidRPr="00385531">
        <w:rPr>
          <w:rFonts w:ascii="Times New Roman" w:hAnsi="Times New Roman" w:cs=".VnTime"/>
          <w:b/>
          <w:sz w:val="28"/>
          <w:szCs w:val="28"/>
        </w:rPr>
        <w:t>i</w:t>
      </w:r>
      <w:r w:rsidRPr="00385531">
        <w:rPr>
          <w:rFonts w:ascii="Times New Roman" w:hAnsi="Times New Roman" w:cs="Arial"/>
          <w:b/>
          <w:sz w:val="28"/>
          <w:szCs w:val="28"/>
        </w:rPr>
        <w:t>ể</w:t>
      </w:r>
      <w:r>
        <w:rPr>
          <w:rFonts w:ascii="Times New Roman" w:hAnsi="Times New Roman" w:cs=".VnTime"/>
          <w:b/>
          <w:sz w:val="28"/>
          <w:szCs w:val="28"/>
        </w:rPr>
        <w:t>m, điều kiện cơ sở vật chất</w:t>
      </w:r>
    </w:p>
    <w:p w:rsidR="00C518C0" w:rsidRPr="00F72AB1" w:rsidRDefault="00C518C0" w:rsidP="00CF7381">
      <w:pPr>
        <w:numPr>
          <w:ilvl w:val="1"/>
          <w:numId w:val="0"/>
        </w:numPr>
        <w:spacing w:after="120" w:line="276" w:lineRule="auto"/>
        <w:jc w:val="both"/>
        <w:rPr>
          <w:rFonts w:ascii="Times New Roman" w:hAnsi="Times New Roman"/>
          <w:sz w:val="28"/>
          <w:szCs w:val="28"/>
        </w:rPr>
      </w:pPr>
      <w:r>
        <w:rPr>
          <w:rFonts w:ascii="Times New Roman" w:hAnsi="Times New Roman"/>
          <w:sz w:val="28"/>
          <w:szCs w:val="28"/>
        </w:rPr>
        <w:t xml:space="preserve">   6.1. </w:t>
      </w:r>
      <w:r w:rsidRPr="000B28B3">
        <w:rPr>
          <w:rFonts w:ascii="Times New Roman" w:hAnsi="Times New Roman"/>
          <w:sz w:val="28"/>
          <w:szCs w:val="28"/>
        </w:rPr>
        <w:t xml:space="preserve">Địa điểm học: </w:t>
      </w:r>
      <w:r>
        <w:rPr>
          <w:rFonts w:ascii="Times New Roman" w:hAnsi="Times New Roman"/>
          <w:sz w:val="28"/>
          <w:szCs w:val="28"/>
        </w:rPr>
        <w:t xml:space="preserve">Dạy các lớp học trong </w:t>
      </w:r>
      <w:r w:rsidRPr="00F72AB1">
        <w:rPr>
          <w:rFonts w:ascii="Times New Roman" w:hAnsi="Times New Roman"/>
          <w:sz w:val="28"/>
          <w:szCs w:val="28"/>
        </w:rPr>
        <w:t xml:space="preserve">trường </w:t>
      </w:r>
      <w:r>
        <w:rPr>
          <w:rFonts w:ascii="Times New Roman" w:hAnsi="Times New Roman"/>
          <w:sz w:val="28"/>
          <w:szCs w:val="28"/>
        </w:rPr>
        <w:t>T</w:t>
      </w:r>
      <w:r w:rsidRPr="00F72AB1">
        <w:rPr>
          <w:rFonts w:ascii="Times New Roman" w:hAnsi="Times New Roman"/>
          <w:sz w:val="28"/>
          <w:szCs w:val="28"/>
        </w:rPr>
        <w:t xml:space="preserve">iểu học </w:t>
      </w:r>
      <w:r>
        <w:rPr>
          <w:rFonts w:ascii="Times New Roman" w:hAnsi="Times New Roman"/>
          <w:sz w:val="28"/>
          <w:szCs w:val="28"/>
        </w:rPr>
        <w:t>Hải Hòa</w:t>
      </w:r>
    </w:p>
    <w:p w:rsidR="00C518C0" w:rsidRPr="00B2360A" w:rsidRDefault="00C518C0" w:rsidP="00CF7381">
      <w:pPr>
        <w:spacing w:after="120" w:line="276" w:lineRule="auto"/>
        <w:jc w:val="both"/>
        <w:rPr>
          <w:rFonts w:ascii="Times New Roman" w:hAnsi="Times New Roman"/>
          <w:color w:val="000000"/>
          <w:sz w:val="28"/>
          <w:szCs w:val="28"/>
        </w:rPr>
      </w:pPr>
      <w:r>
        <w:rPr>
          <w:rFonts w:ascii="Times New Roman" w:hAnsi="Times New Roman"/>
          <w:color w:val="000000"/>
          <w:sz w:val="28"/>
          <w:szCs w:val="28"/>
        </w:rPr>
        <w:t xml:space="preserve">   6.2. Điều kiện về cơ sở vật chất: Lớp học có đầy đủ thiết bị thông minh (máy tính, tivi thông minh hoặc máy chiếu)</w:t>
      </w:r>
    </w:p>
    <w:p w:rsidR="00C518C0" w:rsidRDefault="00C518C0" w:rsidP="00CF7381">
      <w:pPr>
        <w:widowControl w:val="0"/>
        <w:autoSpaceDE w:val="0"/>
        <w:autoSpaceDN w:val="0"/>
        <w:adjustRightInd w:val="0"/>
        <w:spacing w:after="120" w:line="276" w:lineRule="auto"/>
        <w:jc w:val="both"/>
        <w:rPr>
          <w:rFonts w:ascii="Times New Roman" w:hAnsi="Times New Roman" w:cs="Arial"/>
          <w:b/>
          <w:sz w:val="28"/>
          <w:szCs w:val="28"/>
        </w:rPr>
      </w:pPr>
      <w:r>
        <w:rPr>
          <w:rFonts w:ascii="Times New Roman" w:hAnsi="Times New Roman" w:cs="Arial"/>
          <w:b/>
          <w:sz w:val="28"/>
          <w:szCs w:val="28"/>
        </w:rPr>
        <w:t xml:space="preserve">   7. Thời gian, thời lượng học</w:t>
      </w:r>
    </w:p>
    <w:p w:rsidR="00C518C0" w:rsidRPr="00886E7C" w:rsidRDefault="00C518C0" w:rsidP="00CF7381">
      <w:pPr>
        <w:spacing w:after="120" w:line="276" w:lineRule="auto"/>
        <w:jc w:val="both"/>
        <w:rPr>
          <w:rFonts w:ascii="Times New Roman" w:hAnsi="Times New Roman"/>
          <w:sz w:val="28"/>
          <w:szCs w:val="28"/>
        </w:rPr>
      </w:pPr>
      <w:r w:rsidRPr="00886E7C">
        <w:rPr>
          <w:rFonts w:ascii="Times New Roman" w:hAnsi="Times New Roman"/>
          <w:sz w:val="28"/>
          <w:szCs w:val="28"/>
        </w:rPr>
        <w:t xml:space="preserve">      Dự kiến thời gian học: Từ </w:t>
      </w:r>
      <w:r>
        <w:rPr>
          <w:rFonts w:ascii="Times New Roman" w:hAnsi="Times New Roman"/>
          <w:sz w:val="28"/>
          <w:szCs w:val="28"/>
        </w:rPr>
        <w:t>01/10/2023 đến ngày 31</w:t>
      </w:r>
      <w:r w:rsidRPr="00886E7C">
        <w:rPr>
          <w:rFonts w:ascii="Times New Roman" w:hAnsi="Times New Roman"/>
          <w:sz w:val="28"/>
          <w:szCs w:val="28"/>
        </w:rPr>
        <w:t>/</w:t>
      </w:r>
      <w:r>
        <w:rPr>
          <w:rFonts w:ascii="Times New Roman" w:hAnsi="Times New Roman"/>
          <w:sz w:val="28"/>
          <w:szCs w:val="28"/>
        </w:rPr>
        <w:t>5</w:t>
      </w:r>
      <w:r w:rsidRPr="00886E7C">
        <w:rPr>
          <w:rFonts w:ascii="Times New Roman" w:hAnsi="Times New Roman"/>
          <w:sz w:val="28"/>
          <w:szCs w:val="28"/>
        </w:rPr>
        <w:t>/202</w:t>
      </w:r>
      <w:r>
        <w:rPr>
          <w:rFonts w:ascii="Times New Roman" w:hAnsi="Times New Roman"/>
          <w:sz w:val="28"/>
          <w:szCs w:val="28"/>
        </w:rPr>
        <w:t>4.</w:t>
      </w:r>
    </w:p>
    <w:p w:rsidR="00C518C0" w:rsidRPr="00886E7C" w:rsidRDefault="00C518C0" w:rsidP="00CF7381">
      <w:pPr>
        <w:spacing w:after="120" w:line="276" w:lineRule="auto"/>
        <w:jc w:val="both"/>
        <w:rPr>
          <w:rFonts w:ascii="Times New Roman" w:hAnsi="Times New Roman"/>
          <w:sz w:val="28"/>
          <w:szCs w:val="28"/>
        </w:rPr>
      </w:pPr>
      <w:r w:rsidRPr="00886E7C">
        <w:rPr>
          <w:rFonts w:ascii="Times New Roman" w:hAnsi="Times New Roman"/>
          <w:sz w:val="28"/>
          <w:szCs w:val="28"/>
        </w:rPr>
        <w:t xml:space="preserve">     Thời lượng học: </w:t>
      </w:r>
      <w:r>
        <w:rPr>
          <w:rFonts w:ascii="Times New Roman" w:hAnsi="Times New Roman"/>
          <w:sz w:val="28"/>
          <w:szCs w:val="28"/>
        </w:rPr>
        <w:t>7</w:t>
      </w:r>
      <w:r w:rsidRPr="00886E7C">
        <w:rPr>
          <w:rFonts w:ascii="Times New Roman" w:hAnsi="Times New Roman"/>
          <w:sz w:val="28"/>
          <w:szCs w:val="28"/>
        </w:rPr>
        <w:t xml:space="preserve"> tiết/tuầ</w:t>
      </w:r>
      <w:r>
        <w:rPr>
          <w:rFonts w:ascii="Times New Roman" w:hAnsi="Times New Roman"/>
          <w:sz w:val="28"/>
          <w:szCs w:val="28"/>
        </w:rPr>
        <w:t>n (h</w:t>
      </w:r>
      <w:r w:rsidRPr="00005241">
        <w:rPr>
          <w:rFonts w:ascii="Times New Roman" w:hAnsi="Times New Roman"/>
          <w:sz w:val="28"/>
          <w:szCs w:val="28"/>
        </w:rPr>
        <w:t>ọc</w:t>
      </w:r>
      <w:r w:rsidRPr="00005241">
        <w:rPr>
          <w:rFonts w:ascii="Times New Roman" w:hAnsi="Times New Roman"/>
          <w:sz w:val="28"/>
          <w:szCs w:val="28"/>
          <w:lang w:val="vi-VN"/>
        </w:rPr>
        <w:t xml:space="preserve"> vào buổi </w:t>
      </w:r>
      <w:r>
        <w:rPr>
          <w:rFonts w:ascii="Times New Roman" w:hAnsi="Times New Roman"/>
          <w:sz w:val="28"/>
          <w:szCs w:val="28"/>
        </w:rPr>
        <w:t>chiều thứ tư: 3 tiết và sáng thứ bảy: 4 tiết</w:t>
      </w:r>
      <w:r w:rsidRPr="00005241">
        <w:rPr>
          <w:rFonts w:ascii="Times New Roman" w:hAnsi="Times New Roman"/>
          <w:sz w:val="28"/>
          <w:szCs w:val="28"/>
          <w:lang w:val="vi-VN"/>
        </w:rPr>
        <w:t>)</w:t>
      </w:r>
      <w:r>
        <w:rPr>
          <w:rFonts w:ascii="Times New Roman" w:hAnsi="Times New Roman"/>
          <w:sz w:val="28"/>
          <w:szCs w:val="28"/>
        </w:rPr>
        <w:t>.</w:t>
      </w:r>
      <w:r w:rsidRPr="00886E7C">
        <w:rPr>
          <w:rFonts w:ascii="Times New Roman" w:hAnsi="Times New Roman"/>
          <w:sz w:val="28"/>
          <w:szCs w:val="28"/>
        </w:rPr>
        <w:t xml:space="preserve"> </w:t>
      </w:r>
      <w:r>
        <w:rPr>
          <w:rFonts w:ascii="Times New Roman" w:hAnsi="Times New Roman"/>
          <w:sz w:val="28"/>
          <w:szCs w:val="28"/>
        </w:rPr>
        <w:t>Năm học 2023-2024</w:t>
      </w:r>
      <w:r w:rsidRPr="00886E7C">
        <w:rPr>
          <w:rFonts w:ascii="Times New Roman" w:hAnsi="Times New Roman"/>
          <w:sz w:val="28"/>
          <w:szCs w:val="28"/>
        </w:rPr>
        <w:t xml:space="preserve"> chương trình gồm </w:t>
      </w:r>
      <w:r>
        <w:rPr>
          <w:rFonts w:ascii="Times New Roman" w:hAnsi="Times New Roman"/>
          <w:sz w:val="28"/>
          <w:szCs w:val="28"/>
        </w:rPr>
        <w:t>72</w:t>
      </w:r>
      <w:r w:rsidRPr="00886E7C">
        <w:rPr>
          <w:rFonts w:ascii="Times New Roman" w:hAnsi="Times New Roman"/>
          <w:sz w:val="28"/>
          <w:szCs w:val="28"/>
        </w:rPr>
        <w:t xml:space="preserve"> bài </w:t>
      </w:r>
      <w:r w:rsidRPr="00886E7C">
        <w:rPr>
          <w:rFonts w:ascii="Times New Roman" w:hAnsi="Times New Roman"/>
          <w:sz w:val="28"/>
          <w:szCs w:val="28"/>
          <w:lang w:val="vi-VN"/>
        </w:rPr>
        <w:t xml:space="preserve">và </w:t>
      </w:r>
      <w:r>
        <w:rPr>
          <w:rFonts w:ascii="Times New Roman" w:hAnsi="Times New Roman"/>
          <w:sz w:val="28"/>
          <w:szCs w:val="28"/>
        </w:rPr>
        <w:t>9</w:t>
      </w:r>
      <w:r w:rsidRPr="00886E7C">
        <w:rPr>
          <w:rFonts w:ascii="Times New Roman" w:hAnsi="Times New Roman"/>
          <w:sz w:val="28"/>
          <w:szCs w:val="28"/>
          <w:lang w:val="vi-VN"/>
        </w:rPr>
        <w:t xml:space="preserve"> chuyên đề</w:t>
      </w:r>
      <w:r>
        <w:rPr>
          <w:rFonts w:ascii="Times New Roman" w:hAnsi="Times New Roman"/>
          <w:sz w:val="28"/>
          <w:szCs w:val="28"/>
        </w:rPr>
        <w:t>.</w:t>
      </w:r>
    </w:p>
    <w:tbl>
      <w:tblPr>
        <w:tblW w:w="93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752"/>
        <w:gridCol w:w="1763"/>
        <w:gridCol w:w="1984"/>
      </w:tblGrid>
      <w:tr w:rsidR="00C518C0" w:rsidRPr="007E037C" w:rsidTr="00BB6284">
        <w:trPr>
          <w:trHeight w:val="1130"/>
        </w:trPr>
        <w:tc>
          <w:tcPr>
            <w:tcW w:w="455" w:type="pct"/>
            <w:vAlign w:val="center"/>
          </w:tcPr>
          <w:p w:rsidR="00C518C0" w:rsidRDefault="00C518C0" w:rsidP="00CF7381">
            <w:pPr>
              <w:spacing w:after="120" w:line="276" w:lineRule="auto"/>
              <w:jc w:val="center"/>
              <w:rPr>
                <w:rFonts w:ascii="Times New Roman" w:hAnsi="Times New Roman"/>
                <w:sz w:val="28"/>
                <w:szCs w:val="28"/>
              </w:rPr>
            </w:pPr>
            <w:r>
              <w:rPr>
                <w:rFonts w:ascii="Times New Roman" w:hAnsi="Times New Roman"/>
                <w:sz w:val="28"/>
                <w:szCs w:val="28"/>
              </w:rPr>
              <w:t>Khối</w:t>
            </w:r>
          </w:p>
        </w:tc>
        <w:tc>
          <w:tcPr>
            <w:tcW w:w="2541" w:type="pct"/>
            <w:vAlign w:val="center"/>
          </w:tcPr>
          <w:p w:rsidR="00C518C0" w:rsidRDefault="00C518C0" w:rsidP="00CF7381">
            <w:pPr>
              <w:spacing w:after="120" w:line="276" w:lineRule="auto"/>
              <w:jc w:val="center"/>
              <w:rPr>
                <w:rFonts w:ascii="Times New Roman" w:hAnsi="Times New Roman"/>
                <w:sz w:val="28"/>
                <w:szCs w:val="28"/>
              </w:rPr>
            </w:pPr>
            <w:r>
              <w:rPr>
                <w:rFonts w:ascii="Times New Roman" w:hAnsi="Times New Roman"/>
                <w:sz w:val="28"/>
                <w:szCs w:val="28"/>
              </w:rPr>
              <w:t>Hoạt động giáo dục</w:t>
            </w:r>
          </w:p>
        </w:tc>
        <w:tc>
          <w:tcPr>
            <w:tcW w:w="943" w:type="pct"/>
          </w:tcPr>
          <w:p w:rsidR="00C518C0" w:rsidRDefault="00C518C0" w:rsidP="00CF7381">
            <w:pPr>
              <w:spacing w:after="120" w:line="276" w:lineRule="auto"/>
              <w:jc w:val="center"/>
              <w:rPr>
                <w:rFonts w:ascii="Times New Roman" w:hAnsi="Times New Roman"/>
                <w:sz w:val="28"/>
                <w:szCs w:val="28"/>
              </w:rPr>
            </w:pPr>
          </w:p>
          <w:p w:rsidR="00C518C0" w:rsidRPr="006E4042" w:rsidRDefault="00C518C0" w:rsidP="00CF7381">
            <w:pPr>
              <w:spacing w:after="120" w:line="276" w:lineRule="auto"/>
              <w:jc w:val="center"/>
              <w:rPr>
                <w:rFonts w:ascii="Times New Roman" w:hAnsi="Times New Roman"/>
                <w:sz w:val="28"/>
                <w:szCs w:val="28"/>
              </w:rPr>
            </w:pPr>
            <w:r w:rsidRPr="006E4042">
              <w:rPr>
                <w:rFonts w:ascii="Times New Roman" w:hAnsi="Times New Roman"/>
                <w:sz w:val="28"/>
                <w:szCs w:val="28"/>
              </w:rPr>
              <w:t>Số tiết</w:t>
            </w:r>
            <w:r>
              <w:rPr>
                <w:rFonts w:ascii="Times New Roman" w:hAnsi="Times New Roman"/>
                <w:sz w:val="28"/>
                <w:szCs w:val="28"/>
              </w:rPr>
              <w:t>/tháng</w:t>
            </w:r>
          </w:p>
        </w:tc>
        <w:tc>
          <w:tcPr>
            <w:tcW w:w="1061" w:type="pct"/>
            <w:vAlign w:val="center"/>
          </w:tcPr>
          <w:p w:rsidR="00C518C0" w:rsidRPr="007E037C" w:rsidRDefault="00C518C0" w:rsidP="00CF7381">
            <w:pPr>
              <w:spacing w:after="120" w:line="276" w:lineRule="auto"/>
              <w:jc w:val="center"/>
              <w:rPr>
                <w:rFonts w:ascii="Times New Roman" w:hAnsi="Times New Roman"/>
                <w:sz w:val="28"/>
                <w:szCs w:val="28"/>
              </w:rPr>
            </w:pPr>
            <w:r>
              <w:rPr>
                <w:rFonts w:ascii="Times New Roman" w:hAnsi="Times New Roman"/>
                <w:sz w:val="28"/>
                <w:szCs w:val="28"/>
              </w:rPr>
              <w:t>Điều chỉnh</w:t>
            </w:r>
          </w:p>
        </w:tc>
      </w:tr>
      <w:tr w:rsidR="00C518C0" w:rsidRPr="007E037C" w:rsidTr="00BB6284">
        <w:trPr>
          <w:trHeight w:val="150"/>
        </w:trPr>
        <w:tc>
          <w:tcPr>
            <w:tcW w:w="455" w:type="pct"/>
            <w:vAlign w:val="center"/>
          </w:tcPr>
          <w:p w:rsidR="00C518C0" w:rsidRPr="007E037C" w:rsidRDefault="00C518C0" w:rsidP="00CF7381">
            <w:pPr>
              <w:spacing w:after="120" w:line="276" w:lineRule="auto"/>
              <w:jc w:val="center"/>
              <w:rPr>
                <w:rFonts w:ascii="Times New Roman" w:hAnsi="Times New Roman"/>
                <w:sz w:val="28"/>
                <w:szCs w:val="28"/>
              </w:rPr>
            </w:pPr>
            <w:r>
              <w:rPr>
                <w:rFonts w:ascii="Times New Roman" w:hAnsi="Times New Roman"/>
                <w:sz w:val="28"/>
                <w:szCs w:val="28"/>
              </w:rPr>
              <w:t>1</w:t>
            </w:r>
          </w:p>
        </w:tc>
        <w:tc>
          <w:tcPr>
            <w:tcW w:w="2541" w:type="pct"/>
            <w:vAlign w:val="center"/>
          </w:tcPr>
          <w:p w:rsidR="00C518C0" w:rsidRPr="007E037C" w:rsidRDefault="00C518C0" w:rsidP="00706B3A">
            <w:pPr>
              <w:spacing w:before="120" w:after="120" w:line="276" w:lineRule="auto"/>
              <w:rPr>
                <w:rFonts w:ascii="Times New Roman" w:hAnsi="Times New Roman"/>
                <w:sz w:val="28"/>
                <w:szCs w:val="28"/>
              </w:rPr>
            </w:pPr>
            <w:r>
              <w:rPr>
                <w:rFonts w:ascii="Times New Roman" w:hAnsi="Times New Roman"/>
                <w:sz w:val="28"/>
                <w:szCs w:val="28"/>
              </w:rPr>
              <w:t>Chương trình GD Kỹ năng sống POKI bao gồm 72 bài và 9 chuyên đề</w:t>
            </w:r>
          </w:p>
        </w:tc>
        <w:tc>
          <w:tcPr>
            <w:tcW w:w="943" w:type="pct"/>
            <w:vAlign w:val="center"/>
          </w:tcPr>
          <w:p w:rsidR="00C518C0" w:rsidRPr="00C52B77" w:rsidRDefault="00C518C0" w:rsidP="00CF7381">
            <w:pPr>
              <w:spacing w:after="120" w:line="276" w:lineRule="auto"/>
              <w:jc w:val="center"/>
              <w:rPr>
                <w:rFonts w:ascii="Times New Roman" w:hAnsi="Times New Roman"/>
                <w:sz w:val="28"/>
                <w:szCs w:val="28"/>
              </w:rPr>
            </w:pPr>
            <w:r>
              <w:rPr>
                <w:rFonts w:ascii="Times New Roman" w:hAnsi="Times New Roman"/>
                <w:sz w:val="28"/>
                <w:szCs w:val="28"/>
              </w:rPr>
              <w:t>28 tiết</w:t>
            </w:r>
          </w:p>
        </w:tc>
        <w:tc>
          <w:tcPr>
            <w:tcW w:w="1061" w:type="pct"/>
            <w:vAlign w:val="center"/>
          </w:tcPr>
          <w:p w:rsidR="00C518C0" w:rsidRPr="00360E14" w:rsidRDefault="00C518C0" w:rsidP="00CF7381">
            <w:pPr>
              <w:spacing w:after="120" w:line="276" w:lineRule="auto"/>
              <w:jc w:val="both"/>
              <w:rPr>
                <w:rFonts w:ascii="Times New Roman" w:hAnsi="Times New Roman"/>
                <w:color w:val="FF0000"/>
                <w:sz w:val="28"/>
                <w:szCs w:val="28"/>
              </w:rPr>
            </w:pPr>
          </w:p>
        </w:tc>
      </w:tr>
      <w:tr w:rsidR="00C518C0" w:rsidTr="00DF7154">
        <w:trPr>
          <w:trHeight w:val="501"/>
        </w:trPr>
        <w:tc>
          <w:tcPr>
            <w:tcW w:w="455" w:type="pct"/>
            <w:vAlign w:val="center"/>
          </w:tcPr>
          <w:p w:rsidR="00C518C0" w:rsidRPr="007E037C" w:rsidRDefault="00C518C0" w:rsidP="00CF7381">
            <w:pPr>
              <w:spacing w:after="120" w:line="276" w:lineRule="auto"/>
              <w:jc w:val="center"/>
              <w:rPr>
                <w:rFonts w:ascii="Times New Roman" w:hAnsi="Times New Roman"/>
                <w:sz w:val="28"/>
                <w:szCs w:val="28"/>
              </w:rPr>
            </w:pPr>
            <w:r>
              <w:rPr>
                <w:rFonts w:ascii="Times New Roman" w:hAnsi="Times New Roman"/>
                <w:sz w:val="28"/>
                <w:szCs w:val="28"/>
              </w:rPr>
              <w:t>2</w:t>
            </w:r>
          </w:p>
        </w:tc>
        <w:tc>
          <w:tcPr>
            <w:tcW w:w="2541" w:type="pct"/>
          </w:tcPr>
          <w:p w:rsidR="00C518C0" w:rsidRPr="007E037C" w:rsidRDefault="00C518C0" w:rsidP="00706B3A">
            <w:pPr>
              <w:spacing w:before="120" w:after="120" w:line="276" w:lineRule="auto"/>
              <w:rPr>
                <w:rFonts w:ascii="Times New Roman" w:hAnsi="Times New Roman"/>
                <w:sz w:val="28"/>
                <w:szCs w:val="28"/>
              </w:rPr>
            </w:pPr>
            <w:r w:rsidRPr="00A03912">
              <w:rPr>
                <w:rFonts w:ascii="Times New Roman" w:hAnsi="Times New Roman"/>
                <w:sz w:val="28"/>
                <w:szCs w:val="28"/>
              </w:rPr>
              <w:t>Chương trình GD Kỹ năng sống POKI bao gồm 72 bài và 9 chuyên đề</w:t>
            </w:r>
          </w:p>
        </w:tc>
        <w:tc>
          <w:tcPr>
            <w:tcW w:w="943" w:type="pct"/>
            <w:vAlign w:val="center"/>
          </w:tcPr>
          <w:p w:rsidR="00C518C0" w:rsidRDefault="00C518C0" w:rsidP="00CF7381">
            <w:pPr>
              <w:spacing w:after="120" w:line="276" w:lineRule="auto"/>
              <w:jc w:val="center"/>
            </w:pPr>
            <w:r w:rsidRPr="00592009">
              <w:rPr>
                <w:rFonts w:ascii="Times New Roman" w:hAnsi="Times New Roman"/>
                <w:sz w:val="28"/>
                <w:szCs w:val="28"/>
              </w:rPr>
              <w:t>28 tiết</w:t>
            </w:r>
          </w:p>
        </w:tc>
        <w:tc>
          <w:tcPr>
            <w:tcW w:w="1061" w:type="pct"/>
          </w:tcPr>
          <w:p w:rsidR="00C518C0" w:rsidRDefault="00C518C0" w:rsidP="00CF7381">
            <w:pPr>
              <w:spacing w:after="120" w:line="276" w:lineRule="auto"/>
            </w:pPr>
          </w:p>
        </w:tc>
      </w:tr>
      <w:tr w:rsidR="00C518C0" w:rsidTr="00DF7154">
        <w:trPr>
          <w:trHeight w:val="501"/>
        </w:trPr>
        <w:tc>
          <w:tcPr>
            <w:tcW w:w="455" w:type="pct"/>
            <w:vAlign w:val="center"/>
          </w:tcPr>
          <w:p w:rsidR="00C518C0" w:rsidRDefault="00C518C0" w:rsidP="00CF7381">
            <w:pPr>
              <w:spacing w:after="120" w:line="276" w:lineRule="auto"/>
              <w:jc w:val="center"/>
              <w:rPr>
                <w:rFonts w:ascii="Times New Roman" w:hAnsi="Times New Roman"/>
                <w:sz w:val="28"/>
                <w:szCs w:val="28"/>
              </w:rPr>
            </w:pPr>
            <w:r>
              <w:rPr>
                <w:rFonts w:ascii="Times New Roman" w:hAnsi="Times New Roman"/>
                <w:sz w:val="28"/>
                <w:szCs w:val="28"/>
              </w:rPr>
              <w:t>3</w:t>
            </w:r>
          </w:p>
        </w:tc>
        <w:tc>
          <w:tcPr>
            <w:tcW w:w="2541" w:type="pct"/>
          </w:tcPr>
          <w:p w:rsidR="00C518C0" w:rsidRPr="007E037C" w:rsidRDefault="00C518C0" w:rsidP="00706B3A">
            <w:pPr>
              <w:spacing w:before="120" w:after="120" w:line="276" w:lineRule="auto"/>
              <w:rPr>
                <w:rFonts w:ascii="Times New Roman" w:hAnsi="Times New Roman"/>
                <w:sz w:val="28"/>
                <w:szCs w:val="28"/>
              </w:rPr>
            </w:pPr>
            <w:r w:rsidRPr="00A03912">
              <w:rPr>
                <w:rFonts w:ascii="Times New Roman" w:hAnsi="Times New Roman"/>
                <w:sz w:val="28"/>
                <w:szCs w:val="28"/>
              </w:rPr>
              <w:t>Chương trình GD Kỹ năng sống POKI bao gồm 72 bài và 9 chuyên đề</w:t>
            </w:r>
          </w:p>
        </w:tc>
        <w:tc>
          <w:tcPr>
            <w:tcW w:w="943" w:type="pct"/>
            <w:vAlign w:val="center"/>
          </w:tcPr>
          <w:p w:rsidR="00C518C0" w:rsidRDefault="00C518C0" w:rsidP="00CF7381">
            <w:pPr>
              <w:spacing w:after="120" w:line="276" w:lineRule="auto"/>
              <w:jc w:val="center"/>
            </w:pPr>
            <w:r w:rsidRPr="00592009">
              <w:rPr>
                <w:rFonts w:ascii="Times New Roman" w:hAnsi="Times New Roman"/>
                <w:sz w:val="28"/>
                <w:szCs w:val="28"/>
              </w:rPr>
              <w:t>28 tiết</w:t>
            </w:r>
          </w:p>
        </w:tc>
        <w:tc>
          <w:tcPr>
            <w:tcW w:w="1061" w:type="pct"/>
          </w:tcPr>
          <w:p w:rsidR="00C518C0" w:rsidRDefault="00C518C0" w:rsidP="00CF7381">
            <w:pPr>
              <w:spacing w:after="120" w:line="276" w:lineRule="auto"/>
            </w:pPr>
          </w:p>
        </w:tc>
      </w:tr>
      <w:tr w:rsidR="00C518C0" w:rsidTr="00DF7154">
        <w:trPr>
          <w:trHeight w:val="501"/>
        </w:trPr>
        <w:tc>
          <w:tcPr>
            <w:tcW w:w="455" w:type="pct"/>
            <w:vAlign w:val="center"/>
          </w:tcPr>
          <w:p w:rsidR="00C518C0" w:rsidRDefault="00C518C0" w:rsidP="00CF7381">
            <w:pPr>
              <w:spacing w:after="120" w:line="276" w:lineRule="auto"/>
              <w:jc w:val="center"/>
              <w:rPr>
                <w:rFonts w:ascii="Times New Roman" w:hAnsi="Times New Roman"/>
                <w:sz w:val="28"/>
                <w:szCs w:val="28"/>
              </w:rPr>
            </w:pPr>
            <w:r>
              <w:rPr>
                <w:rFonts w:ascii="Times New Roman" w:hAnsi="Times New Roman"/>
                <w:sz w:val="28"/>
                <w:szCs w:val="28"/>
              </w:rPr>
              <w:t>4</w:t>
            </w:r>
          </w:p>
        </w:tc>
        <w:tc>
          <w:tcPr>
            <w:tcW w:w="2541" w:type="pct"/>
          </w:tcPr>
          <w:p w:rsidR="00C518C0" w:rsidRPr="007E037C" w:rsidRDefault="00C518C0" w:rsidP="00706B3A">
            <w:pPr>
              <w:spacing w:before="120" w:after="120" w:line="276" w:lineRule="auto"/>
              <w:rPr>
                <w:rFonts w:ascii="Times New Roman" w:hAnsi="Times New Roman"/>
                <w:sz w:val="28"/>
                <w:szCs w:val="28"/>
              </w:rPr>
            </w:pPr>
            <w:r w:rsidRPr="00A03912">
              <w:rPr>
                <w:rFonts w:ascii="Times New Roman" w:hAnsi="Times New Roman"/>
                <w:sz w:val="28"/>
                <w:szCs w:val="28"/>
              </w:rPr>
              <w:t>Chương trình GD Kỹ năng sống POKI bao gồm 72 bài và 9 chuyên đề</w:t>
            </w:r>
          </w:p>
        </w:tc>
        <w:tc>
          <w:tcPr>
            <w:tcW w:w="943" w:type="pct"/>
            <w:vAlign w:val="center"/>
          </w:tcPr>
          <w:p w:rsidR="00C518C0" w:rsidRDefault="00C518C0" w:rsidP="00CF7381">
            <w:pPr>
              <w:spacing w:after="120" w:line="276" w:lineRule="auto"/>
              <w:jc w:val="center"/>
            </w:pPr>
            <w:r w:rsidRPr="00592009">
              <w:rPr>
                <w:rFonts w:ascii="Times New Roman" w:hAnsi="Times New Roman"/>
                <w:sz w:val="28"/>
                <w:szCs w:val="28"/>
              </w:rPr>
              <w:t>28 tiết</w:t>
            </w:r>
          </w:p>
        </w:tc>
        <w:tc>
          <w:tcPr>
            <w:tcW w:w="1061" w:type="pct"/>
          </w:tcPr>
          <w:p w:rsidR="00C518C0" w:rsidRDefault="00C518C0" w:rsidP="00CF7381">
            <w:pPr>
              <w:spacing w:after="120" w:line="276" w:lineRule="auto"/>
            </w:pPr>
          </w:p>
        </w:tc>
      </w:tr>
      <w:tr w:rsidR="00C518C0" w:rsidTr="00DF7154">
        <w:trPr>
          <w:trHeight w:val="501"/>
        </w:trPr>
        <w:tc>
          <w:tcPr>
            <w:tcW w:w="455" w:type="pct"/>
            <w:vAlign w:val="center"/>
          </w:tcPr>
          <w:p w:rsidR="00C518C0" w:rsidRDefault="00C518C0" w:rsidP="00CF7381">
            <w:pPr>
              <w:spacing w:after="120" w:line="276" w:lineRule="auto"/>
              <w:jc w:val="center"/>
              <w:rPr>
                <w:rFonts w:ascii="Times New Roman" w:hAnsi="Times New Roman"/>
                <w:sz w:val="28"/>
                <w:szCs w:val="28"/>
              </w:rPr>
            </w:pPr>
            <w:r>
              <w:rPr>
                <w:rFonts w:ascii="Times New Roman" w:hAnsi="Times New Roman"/>
                <w:sz w:val="28"/>
                <w:szCs w:val="28"/>
              </w:rPr>
              <w:t>5</w:t>
            </w:r>
          </w:p>
        </w:tc>
        <w:tc>
          <w:tcPr>
            <w:tcW w:w="2541" w:type="pct"/>
          </w:tcPr>
          <w:p w:rsidR="00C518C0" w:rsidRPr="007E037C" w:rsidRDefault="00C518C0" w:rsidP="00706B3A">
            <w:pPr>
              <w:spacing w:before="120" w:after="120" w:line="276" w:lineRule="auto"/>
              <w:rPr>
                <w:rFonts w:ascii="Times New Roman" w:hAnsi="Times New Roman"/>
                <w:sz w:val="28"/>
                <w:szCs w:val="28"/>
              </w:rPr>
            </w:pPr>
            <w:r w:rsidRPr="00A03912">
              <w:rPr>
                <w:rFonts w:ascii="Times New Roman" w:hAnsi="Times New Roman"/>
                <w:sz w:val="28"/>
                <w:szCs w:val="28"/>
              </w:rPr>
              <w:t>Chương trình GD Kỹ năng sống POKI bao gồm 72 bài và 9 chuyên đề</w:t>
            </w:r>
          </w:p>
        </w:tc>
        <w:tc>
          <w:tcPr>
            <w:tcW w:w="943" w:type="pct"/>
            <w:vAlign w:val="center"/>
          </w:tcPr>
          <w:p w:rsidR="00C518C0" w:rsidRDefault="00C518C0" w:rsidP="00CF7381">
            <w:pPr>
              <w:spacing w:after="120" w:line="276" w:lineRule="auto"/>
              <w:jc w:val="center"/>
            </w:pPr>
            <w:r w:rsidRPr="00592009">
              <w:rPr>
                <w:rFonts w:ascii="Times New Roman" w:hAnsi="Times New Roman"/>
                <w:sz w:val="28"/>
                <w:szCs w:val="28"/>
              </w:rPr>
              <w:t>28 tiết</w:t>
            </w:r>
          </w:p>
        </w:tc>
        <w:tc>
          <w:tcPr>
            <w:tcW w:w="1061" w:type="pct"/>
          </w:tcPr>
          <w:p w:rsidR="00C518C0" w:rsidRDefault="00C518C0" w:rsidP="00CF7381">
            <w:pPr>
              <w:spacing w:after="120" w:line="276" w:lineRule="auto"/>
              <w:jc w:val="both"/>
            </w:pPr>
          </w:p>
        </w:tc>
      </w:tr>
    </w:tbl>
    <w:p w:rsidR="00C518C0" w:rsidRPr="00CF7381" w:rsidRDefault="00C518C0" w:rsidP="00706B3A">
      <w:pPr>
        <w:spacing w:before="240" w:after="120" w:line="276" w:lineRule="auto"/>
        <w:jc w:val="both"/>
        <w:rPr>
          <w:rFonts w:ascii="Times New Roman" w:hAnsi="Times New Roman"/>
          <w:b/>
          <w:color w:val="000000"/>
          <w:sz w:val="28"/>
          <w:szCs w:val="28"/>
        </w:rPr>
      </w:pPr>
      <w:r>
        <w:rPr>
          <w:rFonts w:ascii="Times New Roman" w:hAnsi="Times New Roman"/>
          <w:b/>
          <w:color w:val="000000"/>
          <w:sz w:val="28"/>
          <w:szCs w:val="28"/>
        </w:rPr>
        <w:t xml:space="preserve">        </w:t>
      </w:r>
      <w:r w:rsidRPr="00CF7381">
        <w:rPr>
          <w:rFonts w:ascii="Times New Roman" w:hAnsi="Times New Roman"/>
          <w:b/>
          <w:color w:val="000000"/>
          <w:sz w:val="28"/>
          <w:szCs w:val="28"/>
        </w:rPr>
        <w:t>8. Phương án thu chi</w:t>
      </w:r>
    </w:p>
    <w:p w:rsidR="00C518C0" w:rsidRPr="00CF7381" w:rsidRDefault="00C518C0" w:rsidP="00CF7381">
      <w:pPr>
        <w:spacing w:after="120" w:line="276" w:lineRule="auto"/>
        <w:ind w:firstLine="567"/>
        <w:jc w:val="both"/>
        <w:rPr>
          <w:rFonts w:ascii="Times New Roman" w:hAnsi="Times New Roman"/>
          <w:color w:val="000000"/>
          <w:sz w:val="28"/>
          <w:szCs w:val="28"/>
        </w:rPr>
      </w:pPr>
      <w:r w:rsidRPr="00CF7381">
        <w:rPr>
          <w:rFonts w:ascii="Times New Roman" w:hAnsi="Times New Roman"/>
          <w:b/>
          <w:color w:val="000000"/>
          <w:sz w:val="28"/>
          <w:szCs w:val="28"/>
        </w:rPr>
        <w:t>8.1. Mức thu:</w:t>
      </w:r>
      <w:r w:rsidRPr="00CF7381">
        <w:rPr>
          <w:rFonts w:ascii="Times New Roman" w:hAnsi="Times New Roman"/>
          <w:color w:val="000000"/>
          <w:sz w:val="28"/>
          <w:szCs w:val="28"/>
        </w:rPr>
        <w:t xml:space="preserve"> </w:t>
      </w:r>
    </w:p>
    <w:p w:rsidR="00C518C0" w:rsidRPr="00CF7381" w:rsidRDefault="00C518C0" w:rsidP="00CF7381">
      <w:pPr>
        <w:widowControl w:val="0"/>
        <w:autoSpaceDE w:val="0"/>
        <w:autoSpaceDN w:val="0"/>
        <w:adjustRightInd w:val="0"/>
        <w:spacing w:after="120" w:line="276" w:lineRule="auto"/>
        <w:jc w:val="both"/>
        <w:rPr>
          <w:rFonts w:ascii="Times New Roman" w:hAnsi="Times New Roman"/>
          <w:sz w:val="28"/>
          <w:szCs w:val="28"/>
        </w:rPr>
      </w:pPr>
      <w:r w:rsidRPr="00CF7381">
        <w:rPr>
          <w:rFonts w:ascii="Times New Roman" w:hAnsi="Times New Roman"/>
          <w:sz w:val="28"/>
          <w:szCs w:val="28"/>
        </w:rPr>
        <w:t xml:space="preserve">           Thu theo quy định tại Nghị quyết số 17/2021/NQ-HĐND ngày 17/7/2021 của Hội đồng nhân dân Tỉnh Nam Định.</w:t>
      </w:r>
    </w:p>
    <w:p w:rsidR="00C518C0" w:rsidRPr="00CF7381" w:rsidRDefault="00C518C0" w:rsidP="00CF7381">
      <w:pPr>
        <w:spacing w:after="120" w:line="276" w:lineRule="auto"/>
        <w:ind w:firstLine="567"/>
        <w:jc w:val="both"/>
        <w:rPr>
          <w:rFonts w:ascii="Times New Roman" w:hAnsi="Times New Roman"/>
          <w:sz w:val="28"/>
          <w:szCs w:val="28"/>
        </w:rPr>
      </w:pPr>
      <w:r w:rsidRPr="00CF7381">
        <w:rPr>
          <w:rFonts w:ascii="Times New Roman" w:hAnsi="Times New Roman"/>
          <w:b/>
          <w:color w:val="000000"/>
          <w:sz w:val="28"/>
          <w:szCs w:val="28"/>
        </w:rPr>
        <w:t xml:space="preserve">  </w:t>
      </w:r>
      <w:r w:rsidRPr="00CF7381">
        <w:rPr>
          <w:rFonts w:ascii="Times New Roman" w:hAnsi="Times New Roman"/>
          <w:color w:val="000000"/>
          <w:sz w:val="28"/>
          <w:szCs w:val="28"/>
        </w:rPr>
        <w:t xml:space="preserve">Mức thu: 4.000 đồng/ học sinh/ tiết. Số tiền thu  theo số tiết thực học. </w:t>
      </w:r>
    </w:p>
    <w:p w:rsidR="00C518C0" w:rsidRPr="00CF7381" w:rsidRDefault="00C518C0" w:rsidP="00CF7381">
      <w:pPr>
        <w:spacing w:after="120" w:line="276" w:lineRule="auto"/>
        <w:ind w:firstLine="567"/>
        <w:jc w:val="both"/>
        <w:rPr>
          <w:rFonts w:ascii="Times New Roman" w:hAnsi="Times New Roman"/>
          <w:b/>
          <w:color w:val="000000"/>
          <w:sz w:val="28"/>
          <w:szCs w:val="28"/>
        </w:rPr>
      </w:pPr>
      <w:r w:rsidRPr="00CF7381">
        <w:rPr>
          <w:rFonts w:ascii="Times New Roman" w:hAnsi="Times New Roman"/>
          <w:b/>
          <w:color w:val="000000"/>
          <w:sz w:val="28"/>
          <w:szCs w:val="28"/>
        </w:rPr>
        <w:t xml:space="preserve">8.2. Phương án chi: </w:t>
      </w:r>
    </w:p>
    <w:p w:rsidR="00C518C0" w:rsidRPr="00CF7381" w:rsidRDefault="00C518C0" w:rsidP="00CF7381">
      <w:pPr>
        <w:spacing w:after="120" w:line="276" w:lineRule="auto"/>
        <w:ind w:firstLine="567"/>
        <w:jc w:val="both"/>
        <w:rPr>
          <w:rFonts w:ascii="Times New Roman" w:hAnsi="Times New Roman"/>
          <w:b/>
          <w:color w:val="000000"/>
          <w:sz w:val="28"/>
          <w:szCs w:val="28"/>
          <w:lang w:val="vi-VN"/>
        </w:rPr>
      </w:pPr>
      <w:r w:rsidRPr="00CF7381">
        <w:rPr>
          <w:rFonts w:ascii="Times New Roman" w:hAnsi="Times New Roman"/>
          <w:sz w:val="28"/>
          <w:szCs w:val="28"/>
          <w:lang w:val="vi-VN"/>
        </w:rPr>
        <w:t xml:space="preserve"> </w:t>
      </w:r>
      <w:r w:rsidRPr="00CF7381">
        <w:rPr>
          <w:rFonts w:ascii="Times New Roman" w:hAnsi="Times New Roman"/>
          <w:sz w:val="28"/>
          <w:szCs w:val="28"/>
        </w:rPr>
        <w:t xml:space="preserve">Số tiền của nhà trường sẽ chi theo quy định tại Quyết định số 22/2018/QĐ-UBND ngày 14/9/2019 của UBND Tỉnh Nam Định và Hướng dẫn số 1291/SGD-KHTC ngày 05/09/2021 của Sở Giáo dục và Đào tạo tỉnh Nam Định về việc thực hiện quản lý thu, chi học phí và các khoản dịch vụ phục vụ hỗ trợ hoạt động giáo dục của nhà trường đối với cơ sở giáo dục thuộc hệ thống giáo dục quốc dân do tỉnh quản </w:t>
      </w:r>
      <w:r w:rsidRPr="00CF7381">
        <w:rPr>
          <w:rFonts w:ascii="Times New Roman" w:hAnsi="Times New Roman"/>
          <w:sz w:val="28"/>
          <w:szCs w:val="28"/>
          <w:lang w:val="vi-VN"/>
        </w:rPr>
        <w:t>lý</w:t>
      </w:r>
      <w:r w:rsidRPr="00CF7381">
        <w:rPr>
          <w:rFonts w:ascii="Times New Roman" w:hAnsi="Times New Roman"/>
          <w:sz w:val="28"/>
          <w:szCs w:val="28"/>
        </w:rPr>
        <w:t>.</w:t>
      </w:r>
      <w:r w:rsidRPr="00CF7381">
        <w:rPr>
          <w:rFonts w:ascii="Times New Roman" w:hAnsi="Times New Roman"/>
          <w:sz w:val="28"/>
          <w:szCs w:val="28"/>
          <w:lang w:val="vi-VN"/>
        </w:rPr>
        <w:t xml:space="preserve"> </w:t>
      </w:r>
      <w:r w:rsidRPr="00CF7381">
        <w:rPr>
          <w:rFonts w:ascii="Times New Roman" w:hAnsi="Times New Roman"/>
          <w:color w:val="000000"/>
          <w:sz w:val="28"/>
          <w:szCs w:val="28"/>
          <w:lang w:val="vi-VN"/>
        </w:rPr>
        <w:t>Nhà trường dự kiến phương án chi như sau</w:t>
      </w:r>
      <w:r w:rsidRPr="00CF7381">
        <w:rPr>
          <w:rFonts w:ascii="Times New Roman" w:hAnsi="Times New Roman"/>
          <w:b/>
          <w:color w:val="000000"/>
          <w:sz w:val="28"/>
          <w:szCs w:val="28"/>
          <w:lang w:val="vi-VN"/>
        </w:rPr>
        <w:t>:</w:t>
      </w:r>
    </w:p>
    <w:p w:rsidR="00C518C0" w:rsidRPr="00CF7381" w:rsidRDefault="00C518C0" w:rsidP="00CF7381">
      <w:pPr>
        <w:spacing w:after="120" w:line="276" w:lineRule="auto"/>
        <w:ind w:firstLine="567"/>
        <w:jc w:val="both"/>
        <w:rPr>
          <w:rFonts w:ascii="Times New Roman" w:hAnsi="Times New Roman"/>
          <w:color w:val="000000"/>
          <w:sz w:val="28"/>
          <w:szCs w:val="28"/>
          <w:lang w:val="vi-VN"/>
        </w:rPr>
      </w:pPr>
      <w:r w:rsidRPr="00CF7381">
        <w:rPr>
          <w:rFonts w:ascii="Times New Roman" w:hAnsi="Times New Roman"/>
          <w:color w:val="000000"/>
          <w:sz w:val="28"/>
          <w:szCs w:val="28"/>
          <w:lang w:val="vi-VN"/>
        </w:rPr>
        <w:t>Số tiền thu: 4.000 đ/HS/tiết, nộp về POKI là 500 đ/tiết (Trả theo số tiết thực học)</w:t>
      </w:r>
    </w:p>
    <w:p w:rsidR="00C518C0" w:rsidRPr="00CF7381" w:rsidRDefault="00C518C0" w:rsidP="00CF7381">
      <w:pPr>
        <w:pStyle w:val="ListParagraph"/>
        <w:spacing w:after="120" w:line="276" w:lineRule="auto"/>
        <w:ind w:left="0" w:firstLine="567"/>
        <w:jc w:val="both"/>
        <w:rPr>
          <w:rFonts w:ascii="Times New Roman" w:hAnsi="Times New Roman"/>
          <w:bCs/>
          <w:sz w:val="28"/>
          <w:szCs w:val="28"/>
          <w:lang w:val="vi-VN"/>
        </w:rPr>
      </w:pPr>
      <w:r w:rsidRPr="00CF7381">
        <w:rPr>
          <w:rFonts w:ascii="Times New Roman" w:hAnsi="Times New Roman"/>
          <w:bCs/>
          <w:sz w:val="28"/>
          <w:szCs w:val="28"/>
          <w:lang w:val="vi-VN"/>
        </w:rPr>
        <w:t>- Số tiền còn lại chi:</w:t>
      </w:r>
    </w:p>
    <w:p w:rsidR="00C518C0" w:rsidRPr="00CF7381" w:rsidRDefault="00C518C0" w:rsidP="00CF7381">
      <w:pPr>
        <w:pStyle w:val="ListParagraph"/>
        <w:spacing w:after="120" w:line="276" w:lineRule="auto"/>
        <w:ind w:left="0" w:firstLine="567"/>
        <w:jc w:val="both"/>
        <w:rPr>
          <w:rFonts w:ascii="Times New Roman" w:hAnsi="Times New Roman"/>
          <w:bCs/>
          <w:sz w:val="28"/>
          <w:szCs w:val="28"/>
          <w:lang w:val="vi-VN"/>
        </w:rPr>
      </w:pPr>
      <w:r w:rsidRPr="00CF7381">
        <w:rPr>
          <w:rFonts w:ascii="Times New Roman" w:hAnsi="Times New Roman"/>
          <w:bCs/>
          <w:sz w:val="28"/>
          <w:szCs w:val="28"/>
          <w:lang w:val="vi-VN"/>
        </w:rPr>
        <w:t xml:space="preserve">+ Chi thù lao GV trực tiếp giảng dạy: 70% </w:t>
      </w:r>
    </w:p>
    <w:p w:rsidR="00C518C0" w:rsidRPr="00CF7381" w:rsidRDefault="00C518C0" w:rsidP="00CF7381">
      <w:pPr>
        <w:pStyle w:val="ListParagraph"/>
        <w:spacing w:after="120" w:line="276" w:lineRule="auto"/>
        <w:ind w:left="0" w:firstLine="567"/>
        <w:jc w:val="both"/>
        <w:rPr>
          <w:rFonts w:ascii="Times New Roman" w:hAnsi="Times New Roman"/>
          <w:bCs/>
          <w:sz w:val="28"/>
          <w:szCs w:val="28"/>
          <w:lang w:val="vi-VN"/>
        </w:rPr>
      </w:pPr>
      <w:r w:rsidRPr="00CF7381">
        <w:rPr>
          <w:rFonts w:ascii="Times New Roman" w:hAnsi="Times New Roman"/>
          <w:bCs/>
          <w:sz w:val="28"/>
          <w:szCs w:val="28"/>
          <w:lang w:val="vi-VN"/>
        </w:rPr>
        <w:t xml:space="preserve">+ Chi công tác quản lý việc dạy (bao gồm công tác chủ nhiệm, quản lý nề nếp, kỷ cương, phục vụ, bảo vệ, coi xe và các nhiệm vụ khác có liên quan đến các hoạt động này) là: 15% </w:t>
      </w:r>
    </w:p>
    <w:p w:rsidR="00C518C0" w:rsidRPr="00CF7381" w:rsidRDefault="00C518C0" w:rsidP="00CF7381">
      <w:pPr>
        <w:pStyle w:val="ListParagraph"/>
        <w:spacing w:after="120" w:line="276" w:lineRule="auto"/>
        <w:ind w:left="0" w:firstLine="567"/>
        <w:jc w:val="both"/>
        <w:rPr>
          <w:rFonts w:ascii="Times New Roman" w:hAnsi="Times New Roman"/>
          <w:bCs/>
          <w:sz w:val="28"/>
          <w:szCs w:val="28"/>
          <w:lang w:val="vi-VN"/>
        </w:rPr>
      </w:pPr>
      <w:r w:rsidRPr="00CF7381">
        <w:rPr>
          <w:rFonts w:ascii="Times New Roman" w:hAnsi="Times New Roman"/>
          <w:bCs/>
          <w:sz w:val="28"/>
          <w:szCs w:val="28"/>
          <w:lang w:val="vi-VN"/>
        </w:rPr>
        <w:t xml:space="preserve">+ Chi tiền điện, nước, vệ sinh và sửa chữa CSVC phục vụ cho các hoạt động này là:15% </w:t>
      </w:r>
    </w:p>
    <w:p w:rsidR="00C518C0" w:rsidRPr="00CF7381" w:rsidRDefault="00C518C0" w:rsidP="00CF7381">
      <w:pPr>
        <w:spacing w:after="120" w:line="276" w:lineRule="auto"/>
        <w:ind w:firstLine="567"/>
        <w:jc w:val="both"/>
        <w:rPr>
          <w:rFonts w:ascii="Times New Roman" w:hAnsi="Times New Roman"/>
          <w:sz w:val="28"/>
          <w:szCs w:val="28"/>
          <w:lang w:val="vi-VN"/>
        </w:rPr>
      </w:pPr>
      <w:r w:rsidRPr="00CF7381">
        <w:rPr>
          <w:rFonts w:ascii="Times New Roman" w:hAnsi="Times New Roman"/>
          <w:sz w:val="28"/>
          <w:szCs w:val="28"/>
          <w:lang w:val="vi-VN"/>
        </w:rPr>
        <w:t xml:space="preserve">Nhà trường tổ chức thu, chi và công khai thanh, quyết toán tiền học thông qua bộ phận tài vụ của nhà trường; Giáo viên dạy không trực tiếp thu chi tiền huy động được từ hoạt động này. </w:t>
      </w:r>
    </w:p>
    <w:tbl>
      <w:tblPr>
        <w:tblW w:w="9728" w:type="dxa"/>
        <w:tblLook w:val="01E0"/>
      </w:tblPr>
      <w:tblGrid>
        <w:gridCol w:w="4773"/>
        <w:gridCol w:w="4955"/>
      </w:tblGrid>
      <w:tr w:rsidR="00C518C0" w:rsidRPr="007066E5" w:rsidTr="00DF7154">
        <w:trPr>
          <w:trHeight w:val="2938"/>
        </w:trPr>
        <w:tc>
          <w:tcPr>
            <w:tcW w:w="4773" w:type="dxa"/>
          </w:tcPr>
          <w:p w:rsidR="00C518C0" w:rsidRPr="00145CF3" w:rsidRDefault="00C518C0" w:rsidP="00BB6284">
            <w:pPr>
              <w:rPr>
                <w:rFonts w:ascii="Times New Roman" w:hAnsi="Times New Roman"/>
                <w:b/>
                <w:sz w:val="28"/>
                <w:szCs w:val="28"/>
                <w:lang w:val="vi-VN"/>
              </w:rPr>
            </w:pPr>
          </w:p>
          <w:p w:rsidR="00C518C0" w:rsidRPr="00145CF3" w:rsidRDefault="00C518C0" w:rsidP="00CF7381">
            <w:pPr>
              <w:spacing w:after="0"/>
              <w:jc w:val="center"/>
              <w:rPr>
                <w:rFonts w:ascii="Times New Roman" w:hAnsi="Times New Roman"/>
                <w:b/>
                <w:sz w:val="28"/>
                <w:szCs w:val="28"/>
                <w:lang w:val="vi-VN"/>
              </w:rPr>
            </w:pPr>
            <w:r w:rsidRPr="00145CF3">
              <w:rPr>
                <w:rFonts w:ascii="Times New Roman" w:hAnsi="Times New Roman"/>
                <w:b/>
                <w:sz w:val="28"/>
                <w:szCs w:val="28"/>
                <w:lang w:val="vi-VN"/>
              </w:rPr>
              <w:t>CÔNG TY CỔ PHẦN KẾT NỐI             TRƯỜNG HỌC VIỆT NAM</w:t>
            </w:r>
          </w:p>
          <w:p w:rsidR="00C518C0" w:rsidRPr="003C2BDE" w:rsidRDefault="00C518C0" w:rsidP="00BB6284">
            <w:pPr>
              <w:ind w:left="-71" w:firstLine="7"/>
              <w:jc w:val="center"/>
              <w:rPr>
                <w:rFonts w:ascii="Times New Roman" w:hAnsi="Times New Roman"/>
                <w:i/>
                <w:color w:val="000000"/>
                <w:lang w:val="vi-VN"/>
              </w:rPr>
            </w:pPr>
            <w:r w:rsidRPr="003C2BDE">
              <w:rPr>
                <w:rFonts w:ascii="Times New Roman" w:hAnsi="Times New Roman"/>
                <w:i/>
                <w:color w:val="000000"/>
                <w:lang w:val="vi-VN"/>
              </w:rPr>
              <w:t>(Kí, ghi rõ họ tên tên và đóng dấu)</w:t>
            </w:r>
          </w:p>
          <w:p w:rsidR="00C518C0" w:rsidRPr="003C2BDE" w:rsidRDefault="00C518C0" w:rsidP="00BB6284">
            <w:pPr>
              <w:tabs>
                <w:tab w:val="left" w:pos="926"/>
              </w:tabs>
              <w:rPr>
                <w:rFonts w:ascii="Times New Roman" w:hAnsi="Times New Roman"/>
                <w:sz w:val="28"/>
                <w:szCs w:val="28"/>
                <w:lang w:val="vi-VN"/>
              </w:rPr>
            </w:pPr>
          </w:p>
          <w:p w:rsidR="00C518C0" w:rsidRPr="003C2BDE" w:rsidRDefault="00C518C0" w:rsidP="00BB6284">
            <w:pPr>
              <w:tabs>
                <w:tab w:val="left" w:pos="926"/>
              </w:tabs>
              <w:rPr>
                <w:rFonts w:ascii="Times New Roman" w:hAnsi="Times New Roman"/>
                <w:sz w:val="28"/>
                <w:szCs w:val="28"/>
                <w:lang w:val="vi-VN"/>
              </w:rPr>
            </w:pPr>
          </w:p>
          <w:p w:rsidR="00C518C0" w:rsidRPr="003C2BDE" w:rsidRDefault="00C518C0" w:rsidP="00BB6284">
            <w:pPr>
              <w:tabs>
                <w:tab w:val="left" w:pos="926"/>
              </w:tabs>
              <w:rPr>
                <w:rFonts w:ascii="Times New Roman" w:hAnsi="Times New Roman"/>
                <w:sz w:val="28"/>
                <w:szCs w:val="28"/>
                <w:lang w:val="vi-VN"/>
              </w:rPr>
            </w:pPr>
          </w:p>
          <w:p w:rsidR="00C518C0" w:rsidRPr="003C2BDE" w:rsidRDefault="00C518C0" w:rsidP="00BB6284">
            <w:pPr>
              <w:tabs>
                <w:tab w:val="left" w:pos="926"/>
              </w:tabs>
              <w:rPr>
                <w:rFonts w:ascii="Times New Roman" w:hAnsi="Times New Roman"/>
                <w:sz w:val="28"/>
                <w:szCs w:val="28"/>
                <w:lang w:val="vi-VN"/>
              </w:rPr>
            </w:pPr>
          </w:p>
          <w:p w:rsidR="00C518C0" w:rsidRPr="007066E5" w:rsidRDefault="00C518C0" w:rsidP="00BB6284">
            <w:pPr>
              <w:widowControl w:val="0"/>
              <w:autoSpaceDE w:val="0"/>
              <w:autoSpaceDN w:val="0"/>
              <w:adjustRightInd w:val="0"/>
              <w:spacing w:before="120"/>
              <w:jc w:val="both"/>
              <w:rPr>
                <w:rFonts w:ascii="Times New Roman" w:hAnsi="Times New Roman"/>
                <w:lang w:val="vi-VN"/>
              </w:rPr>
            </w:pPr>
          </w:p>
        </w:tc>
        <w:tc>
          <w:tcPr>
            <w:tcW w:w="4955" w:type="dxa"/>
          </w:tcPr>
          <w:p w:rsidR="00C518C0" w:rsidRPr="00A6212F" w:rsidRDefault="00C518C0" w:rsidP="00BB6284">
            <w:pPr>
              <w:spacing w:after="80" w:line="360" w:lineRule="exact"/>
              <w:jc w:val="center"/>
              <w:rPr>
                <w:rFonts w:ascii="Times New Roman" w:hAnsi="Times New Roman"/>
                <w:i/>
                <w:color w:val="000000"/>
                <w:sz w:val="28"/>
                <w:szCs w:val="28"/>
                <w:lang w:val="vi-VN"/>
              </w:rPr>
            </w:pPr>
            <w:r w:rsidRPr="00145CF3">
              <w:rPr>
                <w:rFonts w:ascii="Times New Roman" w:hAnsi="Times New Roman"/>
                <w:i/>
                <w:color w:val="000000"/>
                <w:sz w:val="28"/>
                <w:szCs w:val="28"/>
                <w:lang w:val="vi-VN"/>
              </w:rPr>
              <w:t xml:space="preserve">    </w:t>
            </w:r>
            <w:r w:rsidRPr="00900DC6">
              <w:rPr>
                <w:rFonts w:ascii="Times New Roman" w:hAnsi="Times New Roman"/>
                <w:i/>
                <w:color w:val="000000"/>
                <w:sz w:val="28"/>
                <w:szCs w:val="28"/>
                <w:lang w:val="vi-VN"/>
              </w:rPr>
              <w:t>Hải Hòa</w:t>
            </w:r>
            <w:r w:rsidRPr="003C2BDE">
              <w:rPr>
                <w:rFonts w:ascii="Times New Roman" w:hAnsi="Times New Roman"/>
                <w:i/>
                <w:color w:val="000000"/>
                <w:sz w:val="28"/>
                <w:szCs w:val="28"/>
                <w:lang w:val="vi-VN"/>
              </w:rPr>
              <w:t xml:space="preserve">, ngày </w:t>
            </w:r>
            <w:r w:rsidRPr="00A6212F">
              <w:rPr>
                <w:rFonts w:ascii="Times New Roman" w:hAnsi="Times New Roman"/>
                <w:i/>
                <w:color w:val="000000"/>
                <w:sz w:val="28"/>
                <w:szCs w:val="28"/>
                <w:lang w:val="vi-VN"/>
              </w:rPr>
              <w:t xml:space="preserve"> </w:t>
            </w:r>
            <w:r w:rsidRPr="007066E5">
              <w:rPr>
                <w:rFonts w:ascii="Times New Roman" w:hAnsi="Times New Roman"/>
                <w:i/>
                <w:color w:val="000000"/>
                <w:sz w:val="28"/>
                <w:szCs w:val="28"/>
                <w:lang w:val="vi-VN"/>
              </w:rPr>
              <w:t>28</w:t>
            </w:r>
            <w:r w:rsidRPr="00145CF3">
              <w:rPr>
                <w:rFonts w:ascii="Times New Roman" w:hAnsi="Times New Roman"/>
                <w:i/>
                <w:color w:val="000000"/>
                <w:sz w:val="28"/>
                <w:szCs w:val="28"/>
                <w:lang w:val="vi-VN"/>
              </w:rPr>
              <w:t xml:space="preserve">  </w:t>
            </w:r>
            <w:r w:rsidRPr="003C2BDE">
              <w:rPr>
                <w:rFonts w:ascii="Times New Roman" w:hAnsi="Times New Roman"/>
                <w:i/>
                <w:color w:val="000000"/>
                <w:sz w:val="28"/>
                <w:szCs w:val="28"/>
                <w:lang w:val="vi-VN"/>
              </w:rPr>
              <w:t xml:space="preserve"> tháng </w:t>
            </w:r>
            <w:r w:rsidRPr="00A6212F">
              <w:rPr>
                <w:rFonts w:ascii="Times New Roman" w:hAnsi="Times New Roman"/>
                <w:i/>
                <w:color w:val="000000"/>
                <w:sz w:val="28"/>
                <w:szCs w:val="28"/>
                <w:lang w:val="vi-VN"/>
              </w:rPr>
              <w:t xml:space="preserve"> </w:t>
            </w:r>
            <w:r w:rsidRPr="007066E5">
              <w:rPr>
                <w:rFonts w:ascii="Times New Roman" w:hAnsi="Times New Roman"/>
                <w:i/>
                <w:color w:val="000000"/>
                <w:sz w:val="28"/>
                <w:szCs w:val="28"/>
                <w:lang w:val="vi-VN"/>
              </w:rPr>
              <w:t>8</w:t>
            </w:r>
            <w:r w:rsidRPr="00145CF3">
              <w:rPr>
                <w:rFonts w:ascii="Times New Roman" w:hAnsi="Times New Roman"/>
                <w:i/>
                <w:color w:val="000000"/>
                <w:sz w:val="28"/>
                <w:szCs w:val="28"/>
                <w:lang w:val="vi-VN"/>
              </w:rPr>
              <w:t xml:space="preserve"> </w:t>
            </w:r>
            <w:r w:rsidRPr="003C2BDE">
              <w:rPr>
                <w:rFonts w:ascii="Times New Roman" w:hAnsi="Times New Roman"/>
                <w:i/>
                <w:color w:val="000000"/>
                <w:sz w:val="28"/>
                <w:szCs w:val="28"/>
                <w:lang w:val="vi-VN"/>
              </w:rPr>
              <w:t xml:space="preserve"> năm 202</w:t>
            </w:r>
            <w:r w:rsidRPr="00A6212F">
              <w:rPr>
                <w:rFonts w:ascii="Times New Roman" w:hAnsi="Times New Roman"/>
                <w:i/>
                <w:color w:val="000000"/>
                <w:sz w:val="28"/>
                <w:szCs w:val="28"/>
                <w:lang w:val="vi-VN"/>
              </w:rPr>
              <w:t>3</w:t>
            </w:r>
          </w:p>
          <w:p w:rsidR="00C518C0" w:rsidRPr="003C2BDE" w:rsidRDefault="00C518C0" w:rsidP="00CF7381">
            <w:pPr>
              <w:spacing w:after="0"/>
              <w:ind w:left="-74" w:firstLine="6"/>
              <w:jc w:val="center"/>
              <w:rPr>
                <w:rFonts w:ascii="Times New Roman" w:hAnsi="Times New Roman"/>
                <w:b/>
                <w:color w:val="000000"/>
                <w:sz w:val="28"/>
                <w:szCs w:val="28"/>
                <w:lang w:val="vi-VN"/>
              </w:rPr>
            </w:pPr>
            <w:r w:rsidRPr="003C2BDE">
              <w:rPr>
                <w:rFonts w:ascii="Times New Roman" w:hAnsi="Times New Roman"/>
                <w:b/>
                <w:color w:val="000000"/>
                <w:sz w:val="28"/>
                <w:szCs w:val="28"/>
                <w:lang w:val="vi-VN"/>
              </w:rPr>
              <w:t>THỦ TRƯỞNG ĐƠN VỊ</w:t>
            </w:r>
          </w:p>
          <w:p w:rsidR="00C518C0" w:rsidRPr="003C2BDE" w:rsidRDefault="00C518C0" w:rsidP="00BB6284">
            <w:pPr>
              <w:ind w:left="-71" w:firstLine="7"/>
              <w:jc w:val="center"/>
              <w:rPr>
                <w:rFonts w:ascii="Times New Roman" w:hAnsi="Times New Roman"/>
                <w:i/>
                <w:color w:val="000000"/>
                <w:lang w:val="vi-VN"/>
              </w:rPr>
            </w:pPr>
            <w:r w:rsidRPr="003C2BDE">
              <w:rPr>
                <w:rFonts w:ascii="Times New Roman" w:hAnsi="Times New Roman"/>
                <w:i/>
                <w:color w:val="000000"/>
                <w:lang w:val="vi-VN"/>
              </w:rPr>
              <w:t>(Kí, ghi rõ họ tên tên và đóng dấu)</w:t>
            </w:r>
          </w:p>
          <w:p w:rsidR="00C518C0" w:rsidRPr="003C2BDE" w:rsidRDefault="00C518C0" w:rsidP="00BB6284">
            <w:pPr>
              <w:ind w:left="-71" w:firstLine="7"/>
              <w:jc w:val="center"/>
              <w:rPr>
                <w:rFonts w:ascii="Times New Roman" w:hAnsi="Times New Roman"/>
                <w:i/>
                <w:color w:val="000000"/>
                <w:lang w:val="vi-VN"/>
              </w:rPr>
            </w:pPr>
          </w:p>
          <w:p w:rsidR="00C518C0" w:rsidRPr="003C2BDE" w:rsidRDefault="00C518C0" w:rsidP="00BB6284">
            <w:pPr>
              <w:ind w:left="-71" w:firstLine="7"/>
              <w:jc w:val="center"/>
              <w:rPr>
                <w:rFonts w:ascii="Times New Roman" w:hAnsi="Times New Roman"/>
                <w:i/>
                <w:color w:val="000000"/>
                <w:lang w:val="vi-VN"/>
              </w:rPr>
            </w:pPr>
          </w:p>
          <w:p w:rsidR="00C518C0" w:rsidRPr="003C2BDE" w:rsidRDefault="00C518C0" w:rsidP="00BB6284">
            <w:pPr>
              <w:ind w:left="-71" w:firstLine="7"/>
              <w:jc w:val="center"/>
              <w:rPr>
                <w:rFonts w:ascii="Times New Roman" w:hAnsi="Times New Roman"/>
                <w:i/>
                <w:color w:val="000000"/>
                <w:lang w:val="vi-VN"/>
              </w:rPr>
            </w:pPr>
          </w:p>
          <w:p w:rsidR="00C518C0" w:rsidRPr="003C2BDE" w:rsidRDefault="00C518C0" w:rsidP="00BB6284">
            <w:pPr>
              <w:ind w:left="-71" w:firstLine="7"/>
              <w:jc w:val="center"/>
              <w:rPr>
                <w:rFonts w:ascii="Times New Roman" w:hAnsi="Times New Roman"/>
                <w:i/>
                <w:color w:val="000000"/>
                <w:lang w:val="vi-VN"/>
              </w:rPr>
            </w:pPr>
          </w:p>
          <w:p w:rsidR="00C518C0" w:rsidRPr="003C2BDE" w:rsidRDefault="00C518C0" w:rsidP="00BB6284">
            <w:pPr>
              <w:ind w:left="-71" w:firstLine="7"/>
              <w:jc w:val="center"/>
              <w:rPr>
                <w:rFonts w:ascii="Times New Roman" w:hAnsi="Times New Roman"/>
                <w:i/>
                <w:color w:val="000000"/>
                <w:lang w:val="vi-VN"/>
              </w:rPr>
            </w:pPr>
          </w:p>
          <w:p w:rsidR="00C518C0" w:rsidRPr="003C2BDE" w:rsidRDefault="00C518C0" w:rsidP="00BB6284">
            <w:pPr>
              <w:rPr>
                <w:rFonts w:ascii="Times New Roman" w:hAnsi="Times New Roman"/>
                <w:i/>
                <w:color w:val="000000"/>
                <w:lang w:val="vi-VN"/>
              </w:rPr>
            </w:pPr>
          </w:p>
          <w:p w:rsidR="00C518C0" w:rsidRPr="00145CF3" w:rsidRDefault="00C518C0" w:rsidP="00BB6284">
            <w:pPr>
              <w:ind w:left="-71" w:firstLine="7"/>
              <w:jc w:val="center"/>
              <w:rPr>
                <w:rFonts w:ascii="Times New Roman" w:hAnsi="Times New Roman"/>
                <w:b/>
                <w:color w:val="000000"/>
                <w:sz w:val="28"/>
                <w:szCs w:val="28"/>
                <w:lang w:val="vi-VN"/>
              </w:rPr>
            </w:pPr>
          </w:p>
        </w:tc>
      </w:tr>
    </w:tbl>
    <w:p w:rsidR="00C518C0" w:rsidRPr="00145CF3" w:rsidRDefault="00C518C0">
      <w:pPr>
        <w:rPr>
          <w:rFonts w:ascii="Times New Roman" w:hAnsi="Times New Roman"/>
          <w:sz w:val="20"/>
          <w:szCs w:val="24"/>
          <w:lang w:val="vi-VN"/>
        </w:rPr>
      </w:pPr>
    </w:p>
    <w:sectPr w:rsidR="00C518C0" w:rsidRPr="00145CF3" w:rsidSect="00706B3A">
      <w:headerReference w:type="even" r:id="rId7"/>
      <w:headerReference w:type="default" r:id="rId8"/>
      <w:pgSz w:w="12240" w:h="15840"/>
      <w:pgMar w:top="907" w:right="1021" w:bottom="90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8C0" w:rsidRDefault="00C518C0">
      <w:r>
        <w:separator/>
      </w:r>
    </w:p>
  </w:endnote>
  <w:endnote w:type="continuationSeparator" w:id="0">
    <w:p w:rsidR="00C518C0" w:rsidRDefault="00C518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8C0" w:rsidRDefault="00C518C0">
      <w:r>
        <w:separator/>
      </w:r>
    </w:p>
  </w:footnote>
  <w:footnote w:type="continuationSeparator" w:id="0">
    <w:p w:rsidR="00C518C0" w:rsidRDefault="00C518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8C0" w:rsidRDefault="00C518C0" w:rsidP="001625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8C0" w:rsidRDefault="00C518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8C0" w:rsidRDefault="00C518C0" w:rsidP="001625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518C0" w:rsidRDefault="00C518C0">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C2178"/>
    <w:multiLevelType w:val="hybridMultilevel"/>
    <w:tmpl w:val="B25AB49A"/>
    <w:lvl w:ilvl="0" w:tplc="2024725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3A9B1CF0"/>
    <w:multiLevelType w:val="hybridMultilevel"/>
    <w:tmpl w:val="10E6AFF0"/>
    <w:lvl w:ilvl="0" w:tplc="26B8A568">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6474F0"/>
    <w:multiLevelType w:val="hybridMultilevel"/>
    <w:tmpl w:val="8940F9CA"/>
    <w:lvl w:ilvl="0" w:tplc="7AF0B740">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6DFD3F4A"/>
    <w:multiLevelType w:val="hybridMultilevel"/>
    <w:tmpl w:val="AF12F8B8"/>
    <w:lvl w:ilvl="0" w:tplc="F2CACCC2">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4BBB"/>
    <w:rsid w:val="00005241"/>
    <w:rsid w:val="00053F1E"/>
    <w:rsid w:val="000B28B3"/>
    <w:rsid w:val="000B5629"/>
    <w:rsid w:val="000C378C"/>
    <w:rsid w:val="001110BB"/>
    <w:rsid w:val="001137AB"/>
    <w:rsid w:val="00145CF3"/>
    <w:rsid w:val="00151FED"/>
    <w:rsid w:val="00162554"/>
    <w:rsid w:val="001735F9"/>
    <w:rsid w:val="00177D41"/>
    <w:rsid w:val="001B49D7"/>
    <w:rsid w:val="001E5128"/>
    <w:rsid w:val="0022485B"/>
    <w:rsid w:val="00284BBB"/>
    <w:rsid w:val="002A46BC"/>
    <w:rsid w:val="002C4BA6"/>
    <w:rsid w:val="002C6FF5"/>
    <w:rsid w:val="002F0892"/>
    <w:rsid w:val="002F112A"/>
    <w:rsid w:val="002F5B84"/>
    <w:rsid w:val="00320048"/>
    <w:rsid w:val="00327DAC"/>
    <w:rsid w:val="00330FA2"/>
    <w:rsid w:val="00357BA9"/>
    <w:rsid w:val="00360E14"/>
    <w:rsid w:val="00385531"/>
    <w:rsid w:val="0039073C"/>
    <w:rsid w:val="00394DBD"/>
    <w:rsid w:val="003B52EF"/>
    <w:rsid w:val="003B5B41"/>
    <w:rsid w:val="003C2BDE"/>
    <w:rsid w:val="004436B6"/>
    <w:rsid w:val="004466FB"/>
    <w:rsid w:val="00477D8C"/>
    <w:rsid w:val="004D2B8B"/>
    <w:rsid w:val="004D4933"/>
    <w:rsid w:val="004F4E0F"/>
    <w:rsid w:val="005367E5"/>
    <w:rsid w:val="00575EE7"/>
    <w:rsid w:val="00592009"/>
    <w:rsid w:val="005B7C2A"/>
    <w:rsid w:val="005D36D1"/>
    <w:rsid w:val="005E04AF"/>
    <w:rsid w:val="00630220"/>
    <w:rsid w:val="00640573"/>
    <w:rsid w:val="00650E40"/>
    <w:rsid w:val="00652D46"/>
    <w:rsid w:val="006837DE"/>
    <w:rsid w:val="006E4042"/>
    <w:rsid w:val="007066E5"/>
    <w:rsid w:val="00706B3A"/>
    <w:rsid w:val="00734943"/>
    <w:rsid w:val="0078722F"/>
    <w:rsid w:val="007A3D6E"/>
    <w:rsid w:val="007E037C"/>
    <w:rsid w:val="00807368"/>
    <w:rsid w:val="0083741D"/>
    <w:rsid w:val="00855D9B"/>
    <w:rsid w:val="00886E7C"/>
    <w:rsid w:val="008B3584"/>
    <w:rsid w:val="00900DC6"/>
    <w:rsid w:val="00902DB3"/>
    <w:rsid w:val="00917641"/>
    <w:rsid w:val="00952AFA"/>
    <w:rsid w:val="00960B31"/>
    <w:rsid w:val="009A682E"/>
    <w:rsid w:val="00A03912"/>
    <w:rsid w:val="00A12C81"/>
    <w:rsid w:val="00A2690C"/>
    <w:rsid w:val="00A5289D"/>
    <w:rsid w:val="00A6212F"/>
    <w:rsid w:val="00A66940"/>
    <w:rsid w:val="00AD7831"/>
    <w:rsid w:val="00AE05C3"/>
    <w:rsid w:val="00AE3ECA"/>
    <w:rsid w:val="00AF021E"/>
    <w:rsid w:val="00B2360A"/>
    <w:rsid w:val="00B27268"/>
    <w:rsid w:val="00B41301"/>
    <w:rsid w:val="00B664AA"/>
    <w:rsid w:val="00B72A73"/>
    <w:rsid w:val="00B93940"/>
    <w:rsid w:val="00BB6284"/>
    <w:rsid w:val="00C518C0"/>
    <w:rsid w:val="00C52B77"/>
    <w:rsid w:val="00C63A5E"/>
    <w:rsid w:val="00C75503"/>
    <w:rsid w:val="00CA14A8"/>
    <w:rsid w:val="00CA29AF"/>
    <w:rsid w:val="00CA5AD0"/>
    <w:rsid w:val="00CF4185"/>
    <w:rsid w:val="00CF7381"/>
    <w:rsid w:val="00D17535"/>
    <w:rsid w:val="00DA232A"/>
    <w:rsid w:val="00DF7154"/>
    <w:rsid w:val="00E216E8"/>
    <w:rsid w:val="00E303F2"/>
    <w:rsid w:val="00E36DEB"/>
    <w:rsid w:val="00E968C7"/>
    <w:rsid w:val="00EA27C7"/>
    <w:rsid w:val="00EF07D9"/>
    <w:rsid w:val="00F45923"/>
    <w:rsid w:val="00F53490"/>
    <w:rsid w:val="00F72AB1"/>
    <w:rsid w:val="00FB6D24"/>
    <w:rsid w:val="00FC76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BB"/>
    <w:pPr>
      <w:spacing w:after="160" w:line="259" w:lineRule="auto"/>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303F2"/>
    <w:pPr>
      <w:ind w:left="720"/>
      <w:contextualSpacing/>
    </w:pPr>
    <w:rPr>
      <w:szCs w:val="20"/>
    </w:rPr>
  </w:style>
  <w:style w:type="character" w:customStyle="1" w:styleId="ListParagraphChar">
    <w:name w:val="List Paragraph Char"/>
    <w:link w:val="ListParagraph"/>
    <w:uiPriority w:val="99"/>
    <w:locked/>
    <w:rsid w:val="00E303F2"/>
    <w:rPr>
      <w:rFonts w:ascii="Calibri" w:hAnsi="Calibri"/>
      <w:sz w:val="22"/>
    </w:rPr>
  </w:style>
  <w:style w:type="table" w:styleId="TableGrid">
    <w:name w:val="Table Grid"/>
    <w:basedOn w:val="TableNormal"/>
    <w:uiPriority w:val="99"/>
    <w:rsid w:val="00E303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F07D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EF07D9"/>
    <w:rPr>
      <w:rFonts w:ascii="Segoe UI" w:hAnsi="Segoe UI"/>
      <w:sz w:val="18"/>
    </w:rPr>
  </w:style>
  <w:style w:type="paragraph" w:styleId="Header">
    <w:name w:val="header"/>
    <w:basedOn w:val="Normal"/>
    <w:link w:val="HeaderChar"/>
    <w:uiPriority w:val="99"/>
    <w:rsid w:val="00162554"/>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Pr>
      <w:rFonts w:ascii="Calibri" w:hAnsi="Calibri"/>
    </w:rPr>
  </w:style>
  <w:style w:type="paragraph" w:styleId="Footer">
    <w:name w:val="footer"/>
    <w:basedOn w:val="Normal"/>
    <w:link w:val="FooterChar"/>
    <w:uiPriority w:val="99"/>
    <w:rsid w:val="00162554"/>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Pr>
      <w:rFonts w:ascii="Calibri" w:hAnsi="Calibri"/>
    </w:rPr>
  </w:style>
  <w:style w:type="character" w:styleId="PageNumber">
    <w:name w:val="page number"/>
    <w:basedOn w:val="DefaultParagraphFont"/>
    <w:uiPriority w:val="99"/>
    <w:rsid w:val="00162554"/>
    <w:rPr>
      <w:rFonts w:cs="Times New Roman"/>
    </w:rPr>
  </w:style>
</w:styles>
</file>

<file path=word/webSettings.xml><?xml version="1.0" encoding="utf-8"?>
<w:webSettings xmlns:r="http://schemas.openxmlformats.org/officeDocument/2006/relationships" xmlns:w="http://schemas.openxmlformats.org/wordprocessingml/2006/main">
  <w:divs>
    <w:div w:id="577444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1893</Words>
  <Characters>10794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GDĐT HẢI HẬU</dc:title>
  <dc:subject/>
  <dc:creator>Windows User</dc:creator>
  <cp:keywords/>
  <dc:description/>
  <cp:lastModifiedBy>Windows User</cp:lastModifiedBy>
  <cp:revision>3</cp:revision>
  <cp:lastPrinted>2023-09-13T07:21:00Z</cp:lastPrinted>
  <dcterms:created xsi:type="dcterms:W3CDTF">2023-09-13T07:21:00Z</dcterms:created>
  <dcterms:modified xsi:type="dcterms:W3CDTF">2023-09-27T03:43:00Z</dcterms:modified>
</cp:coreProperties>
</file>